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D0" w:rsidRDefault="00FC7ED0" w:rsidP="00FC7ED0">
      <w:pPr>
        <w:rPr>
          <w:rFonts w:ascii="標楷體" w:eastAsia="標楷體" w:hAnsi="標楷體"/>
        </w:rPr>
      </w:pPr>
    </w:p>
    <w:p w:rsidR="00B51A9F" w:rsidRDefault="004C749D" w:rsidP="00FC7ED0">
      <w:pPr>
        <w:pStyle w:val="a4"/>
        <w:jc w:val="center"/>
        <w:rPr>
          <w:rFonts w:ascii="Gill Sans MT" w:eastAsia="微軟正黑體" w:hAnsi="微軟正黑體"/>
          <w:sz w:val="40"/>
          <w:szCs w:val="40"/>
        </w:rPr>
      </w:pPr>
      <w:r w:rsidRPr="009441F8">
        <w:rPr>
          <w:rFonts w:ascii="Gill Sans MT" w:eastAsia="微軟正黑體" w:hAnsi="Gill Sans MT"/>
          <w:sz w:val="40"/>
          <w:szCs w:val="40"/>
        </w:rPr>
        <w:t>201</w:t>
      </w:r>
      <w:r w:rsidR="0089072D">
        <w:rPr>
          <w:rFonts w:ascii="Gill Sans MT" w:eastAsia="微軟正黑體" w:hAnsi="Gill Sans MT" w:hint="eastAsia"/>
          <w:sz w:val="40"/>
          <w:szCs w:val="40"/>
        </w:rPr>
        <w:t>9</w:t>
      </w:r>
      <w:r w:rsidR="00FC7ED0" w:rsidRPr="009441F8">
        <w:rPr>
          <w:rFonts w:ascii="Gill Sans MT" w:eastAsia="微軟正黑體" w:hAnsi="Gill Sans MT"/>
          <w:sz w:val="40"/>
          <w:szCs w:val="40"/>
        </w:rPr>
        <w:t xml:space="preserve"> BenQ</w:t>
      </w:r>
      <w:r w:rsidR="00FC7ED0" w:rsidRPr="009441F8">
        <w:rPr>
          <w:rFonts w:ascii="Gill Sans MT" w:eastAsia="微軟正黑體" w:hAnsi="微軟正黑體"/>
          <w:sz w:val="40"/>
          <w:szCs w:val="40"/>
        </w:rPr>
        <w:t>國際雕塑營</w:t>
      </w:r>
    </w:p>
    <w:p w:rsidR="00FC7ED0" w:rsidRPr="009441F8" w:rsidRDefault="00FC7ED0" w:rsidP="00FC7ED0">
      <w:pPr>
        <w:pStyle w:val="a4"/>
        <w:jc w:val="center"/>
        <w:rPr>
          <w:rFonts w:ascii="Gill Sans MT" w:eastAsia="微軟正黑體" w:hAnsi="Gill Sans MT"/>
          <w:sz w:val="40"/>
          <w:szCs w:val="40"/>
        </w:rPr>
      </w:pPr>
      <w:r w:rsidRPr="009441F8">
        <w:rPr>
          <w:rFonts w:ascii="Gill Sans MT" w:eastAsia="微軟正黑體" w:hAnsi="微軟正黑體"/>
          <w:sz w:val="40"/>
          <w:szCs w:val="40"/>
        </w:rPr>
        <w:t>徵件簡章</w:t>
      </w:r>
    </w:p>
    <w:p w:rsidR="003B6B1F" w:rsidRPr="009441F8" w:rsidRDefault="003B6B1F" w:rsidP="00FC7ED0">
      <w:pPr>
        <w:pStyle w:val="a4"/>
        <w:jc w:val="center"/>
        <w:rPr>
          <w:rFonts w:ascii="Gill Sans MT" w:hAnsi="Gill Sans MT"/>
        </w:rPr>
      </w:pPr>
    </w:p>
    <w:p w:rsidR="00FC7ED0" w:rsidRDefault="00FC7ED0" w:rsidP="00F64547">
      <w:pPr>
        <w:pStyle w:val="a4"/>
        <w:jc w:val="center"/>
        <w:rPr>
          <w:rFonts w:ascii="Gill Sans MT" w:hAnsi="Gill Sans MT"/>
        </w:rPr>
      </w:pPr>
    </w:p>
    <w:p w:rsidR="0093286D" w:rsidRDefault="00003859" w:rsidP="00003859">
      <w:pPr>
        <w:jc w:val="center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/>
          <w:noProof/>
          <w:sz w:val="28"/>
          <w:szCs w:val="28"/>
        </w:rPr>
        <w:drawing>
          <wp:inline distT="0" distB="0" distL="0" distR="0">
            <wp:extent cx="2883408" cy="2883408"/>
            <wp:effectExtent l="0" t="0" r="0" b="0"/>
            <wp:docPr id="1" name="圖片 0" descr="2017 BenQ國際雕塑營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BenQ國際雕塑營 Logo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288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59" w:rsidRPr="009441F8" w:rsidRDefault="00003859" w:rsidP="00FC7ED0">
      <w:pPr>
        <w:ind w:firstLineChars="1000" w:firstLine="2800"/>
        <w:rPr>
          <w:rFonts w:ascii="Gill Sans MT" w:eastAsia="微軟正黑體" w:hAnsi="Gill Sans MT"/>
          <w:sz w:val="28"/>
          <w:szCs w:val="28"/>
        </w:rPr>
      </w:pPr>
    </w:p>
    <w:p w:rsidR="00FC7ED0" w:rsidRPr="009441F8" w:rsidRDefault="00FC7ED0" w:rsidP="00CD6F17">
      <w:pPr>
        <w:ind w:firstLineChars="607" w:firstLine="1700"/>
        <w:rPr>
          <w:rFonts w:ascii="Gill Sans MT" w:eastAsia="微軟正黑體" w:hAnsi="Gill Sans MT"/>
          <w:sz w:val="28"/>
          <w:szCs w:val="28"/>
        </w:rPr>
      </w:pPr>
      <w:r w:rsidRPr="009441F8">
        <w:rPr>
          <w:rFonts w:ascii="Gill Sans MT" w:eastAsia="微軟正黑體" w:hAnsi="微軟正黑體"/>
          <w:sz w:val="28"/>
          <w:szCs w:val="28"/>
        </w:rPr>
        <w:t>活動名稱：</w:t>
      </w:r>
      <w:r w:rsidR="004C749D" w:rsidRPr="009441F8">
        <w:rPr>
          <w:rFonts w:ascii="Gill Sans MT" w:eastAsia="微軟正黑體" w:hAnsi="Gill Sans MT"/>
          <w:sz w:val="28"/>
          <w:szCs w:val="28"/>
        </w:rPr>
        <w:t>201</w:t>
      </w:r>
      <w:r w:rsidR="0089072D">
        <w:rPr>
          <w:rFonts w:ascii="Gill Sans MT" w:eastAsia="微軟正黑體" w:hAnsi="Gill Sans MT" w:hint="eastAsia"/>
          <w:sz w:val="28"/>
          <w:szCs w:val="28"/>
        </w:rPr>
        <w:t>9</w:t>
      </w:r>
      <w:r w:rsidRPr="009441F8">
        <w:rPr>
          <w:rFonts w:ascii="Gill Sans MT" w:eastAsia="微軟正黑體" w:hAnsi="Gill Sans MT"/>
          <w:sz w:val="28"/>
          <w:szCs w:val="28"/>
        </w:rPr>
        <w:t xml:space="preserve"> BenQ</w:t>
      </w:r>
      <w:r w:rsidRPr="009441F8">
        <w:rPr>
          <w:rFonts w:ascii="Gill Sans MT" w:eastAsia="微軟正黑體" w:hAnsi="微軟正黑體"/>
          <w:sz w:val="28"/>
          <w:szCs w:val="28"/>
        </w:rPr>
        <w:t>國際雕塑營</w:t>
      </w:r>
    </w:p>
    <w:p w:rsidR="00007C55" w:rsidRDefault="00007C55" w:rsidP="00090AE5">
      <w:pPr>
        <w:ind w:firstLineChars="607" w:firstLine="1700"/>
        <w:rPr>
          <w:rFonts w:ascii="Gill Sans MT" w:eastAsia="微軟正黑體" w:hAnsi="微軟正黑體" w:hint="eastAsia"/>
          <w:sz w:val="28"/>
          <w:szCs w:val="28"/>
        </w:rPr>
      </w:pPr>
      <w:r w:rsidRPr="009441F8">
        <w:rPr>
          <w:rFonts w:ascii="Gill Sans MT" w:eastAsia="微軟正黑體" w:hAnsi="微軟正黑體"/>
          <w:sz w:val="28"/>
          <w:szCs w:val="28"/>
        </w:rPr>
        <w:t>策</w:t>
      </w:r>
      <w:r>
        <w:rPr>
          <w:rFonts w:ascii="Gill Sans MT" w:eastAsia="微軟正黑體" w:hAnsi="微軟正黑體" w:hint="eastAsia"/>
          <w:sz w:val="28"/>
          <w:szCs w:val="28"/>
        </w:rPr>
        <w:t xml:space="preserve"> </w:t>
      </w:r>
      <w:r w:rsidRPr="009441F8">
        <w:rPr>
          <w:rFonts w:ascii="Gill Sans MT" w:eastAsia="微軟正黑體" w:hAnsi="微軟正黑體"/>
          <w:sz w:val="28"/>
          <w:szCs w:val="28"/>
        </w:rPr>
        <w:t>展</w:t>
      </w:r>
      <w:r>
        <w:rPr>
          <w:rFonts w:ascii="Gill Sans MT" w:eastAsia="微軟正黑體" w:hAnsi="微軟正黑體" w:hint="eastAsia"/>
          <w:sz w:val="28"/>
          <w:szCs w:val="28"/>
        </w:rPr>
        <w:t xml:space="preserve"> </w:t>
      </w:r>
      <w:r w:rsidRPr="009441F8">
        <w:rPr>
          <w:rFonts w:ascii="Gill Sans MT" w:eastAsia="微軟正黑體" w:hAnsi="微軟正黑體"/>
          <w:sz w:val="28"/>
          <w:szCs w:val="28"/>
        </w:rPr>
        <w:t>人：邱泰洋</w:t>
      </w:r>
    </w:p>
    <w:p w:rsidR="00FC7ED0" w:rsidRPr="009441F8" w:rsidRDefault="00FC7ED0" w:rsidP="00090AE5">
      <w:pPr>
        <w:ind w:firstLineChars="607" w:firstLine="1700"/>
        <w:rPr>
          <w:rFonts w:ascii="Gill Sans MT" w:eastAsia="微軟正黑體" w:hAnsi="Gill Sans MT"/>
          <w:sz w:val="28"/>
          <w:szCs w:val="28"/>
        </w:rPr>
      </w:pPr>
      <w:r w:rsidRPr="009441F8">
        <w:rPr>
          <w:rFonts w:ascii="Gill Sans MT" w:eastAsia="微軟正黑體" w:hAnsi="微軟正黑體"/>
          <w:sz w:val="28"/>
          <w:szCs w:val="28"/>
        </w:rPr>
        <w:t>主辦單位：財團法人明基友達文教基金會</w:t>
      </w:r>
    </w:p>
    <w:p w:rsidR="00CD6F17" w:rsidRDefault="00090AE5" w:rsidP="00CC77C9">
      <w:pPr>
        <w:ind w:firstLineChars="607" w:firstLine="1700"/>
        <w:rPr>
          <w:rFonts w:ascii="Gill Sans MT" w:eastAsia="微軟正黑體" w:hAnsi="微軟正黑體"/>
          <w:sz w:val="28"/>
          <w:szCs w:val="28"/>
        </w:rPr>
      </w:pPr>
      <w:r w:rsidRPr="009441F8">
        <w:rPr>
          <w:rFonts w:ascii="Gill Sans MT" w:eastAsia="微軟正黑體" w:hAnsi="微軟正黑體"/>
          <w:sz w:val="28"/>
          <w:szCs w:val="28"/>
        </w:rPr>
        <w:t>協辦單位：</w:t>
      </w:r>
      <w:proofErr w:type="gramStart"/>
      <w:r w:rsidRPr="009441F8">
        <w:rPr>
          <w:rFonts w:ascii="Gill Sans MT" w:eastAsia="微軟正黑體" w:hAnsi="微軟正黑體"/>
          <w:sz w:val="28"/>
          <w:szCs w:val="28"/>
        </w:rPr>
        <w:t>漢河文化藝術</w:t>
      </w:r>
      <w:proofErr w:type="gramEnd"/>
      <w:r w:rsidRPr="009441F8">
        <w:rPr>
          <w:rFonts w:ascii="Gill Sans MT" w:eastAsia="微軟正黑體" w:hAnsi="微軟正黑體"/>
          <w:sz w:val="28"/>
          <w:szCs w:val="28"/>
        </w:rPr>
        <w:t>有限公司</w:t>
      </w:r>
    </w:p>
    <w:p w:rsidR="00872932" w:rsidRPr="009441F8" w:rsidRDefault="00400597">
      <w:pPr>
        <w:rPr>
          <w:rFonts w:ascii="Gill Sans MT" w:hAnsi="Gill Sans MT"/>
        </w:rPr>
      </w:pPr>
      <w:r>
        <w:rPr>
          <w:rFonts w:ascii="Gill Sans MT" w:eastAsia="微軟正黑體" w:hAnsi="微軟正黑體" w:hint="eastAsia"/>
          <w:sz w:val="28"/>
          <w:szCs w:val="28"/>
        </w:rPr>
        <w:t xml:space="preserve">            </w:t>
      </w:r>
    </w:p>
    <w:p w:rsidR="00B6592F" w:rsidRDefault="00B6592F" w:rsidP="00872932">
      <w:pPr>
        <w:rPr>
          <w:rFonts w:ascii="Gill Sans MT" w:eastAsia="微軟正黑體" w:hAnsi="Gill Sans MT"/>
          <w:color w:val="000000"/>
          <w:szCs w:val="28"/>
        </w:rPr>
      </w:pPr>
    </w:p>
    <w:p w:rsidR="00FC7ED0" w:rsidRPr="00872932" w:rsidRDefault="00FC7ED0" w:rsidP="00872932">
      <w:pPr>
        <w:rPr>
          <w:rFonts w:ascii="Gill Sans MT" w:eastAsia="微軟正黑體" w:hAnsi="Gill Sans MT"/>
          <w:color w:val="000000"/>
          <w:szCs w:val="28"/>
        </w:rPr>
      </w:pPr>
      <w:r w:rsidRPr="00872932">
        <w:rPr>
          <w:rFonts w:ascii="Gill Sans MT" w:eastAsia="微軟正黑體" w:hAnsi="Gill Sans MT" w:hint="eastAsia"/>
          <w:color w:val="000000"/>
          <w:szCs w:val="28"/>
        </w:rPr>
        <w:lastRenderedPageBreak/>
        <w:t>一、主旨</w:t>
      </w:r>
    </w:p>
    <w:p w:rsidR="00FC7ED0" w:rsidRDefault="00B51A9F" w:rsidP="00CC77C9">
      <w:pPr>
        <w:ind w:leftChars="250" w:left="550"/>
        <w:jc w:val="both"/>
        <w:rPr>
          <w:rFonts w:ascii="Gill Sans MT" w:eastAsia="微軟正黑體" w:hAnsi="Gill Sans MT"/>
          <w:color w:val="000000"/>
          <w:szCs w:val="28"/>
        </w:rPr>
      </w:pPr>
      <w:r>
        <w:rPr>
          <w:rFonts w:ascii="Gill Sans MT" w:eastAsia="微軟正黑體" w:hAnsi="Gill Sans MT" w:hint="eastAsia"/>
          <w:szCs w:val="28"/>
        </w:rPr>
        <w:t>藉由</w:t>
      </w:r>
      <w:r w:rsidR="00FC7ED0">
        <w:rPr>
          <w:rFonts w:ascii="Gill Sans MT" w:eastAsia="微軟正黑體" w:hAnsi="Gill Sans MT"/>
          <w:szCs w:val="28"/>
        </w:rPr>
        <w:t>201</w:t>
      </w:r>
      <w:r w:rsidR="0089072D">
        <w:rPr>
          <w:rFonts w:ascii="Gill Sans MT" w:eastAsia="微軟正黑體" w:hAnsi="Gill Sans MT" w:hint="eastAsia"/>
          <w:szCs w:val="28"/>
        </w:rPr>
        <w:t>9</w:t>
      </w:r>
      <w:r>
        <w:rPr>
          <w:rFonts w:ascii="Gill Sans MT" w:eastAsia="微軟正黑體" w:hAnsi="Gill Sans MT" w:hint="eastAsia"/>
          <w:szCs w:val="28"/>
        </w:rPr>
        <w:t>「</w:t>
      </w:r>
      <w:r w:rsidR="00FC7ED0">
        <w:rPr>
          <w:rFonts w:ascii="Gill Sans MT" w:eastAsia="微軟正黑體" w:hAnsi="Gill Sans MT"/>
          <w:szCs w:val="28"/>
        </w:rPr>
        <w:t>BenQ</w:t>
      </w:r>
      <w:r>
        <w:rPr>
          <w:rFonts w:ascii="Gill Sans MT" w:eastAsia="微軟正黑體" w:hAnsi="Gill Sans MT" w:hint="eastAsia"/>
          <w:color w:val="000000"/>
          <w:szCs w:val="28"/>
        </w:rPr>
        <w:t>國際雕塑營」</w:t>
      </w:r>
      <w:r w:rsidR="00FC7ED0">
        <w:rPr>
          <w:rFonts w:ascii="Gill Sans MT" w:eastAsia="微軟正黑體" w:hAnsi="Gill Sans MT" w:hint="eastAsia"/>
          <w:color w:val="000000"/>
          <w:szCs w:val="28"/>
        </w:rPr>
        <w:t>，</w:t>
      </w:r>
      <w:r w:rsidR="00FC7ED0" w:rsidRPr="00D27857">
        <w:rPr>
          <w:rFonts w:ascii="Gill Sans MT" w:eastAsia="微軟正黑體" w:hAnsi="Gill Sans MT" w:hint="eastAsia"/>
          <w:szCs w:val="28"/>
        </w:rPr>
        <w:t>提供雕塑創作</w:t>
      </w:r>
      <w:r w:rsidR="00774B9E">
        <w:rPr>
          <w:rFonts w:ascii="Gill Sans MT" w:eastAsia="微軟正黑體" w:hAnsi="Gill Sans MT" w:hint="eastAsia"/>
          <w:szCs w:val="28"/>
        </w:rPr>
        <w:t>之</w:t>
      </w:r>
      <w:r w:rsidR="00C3051D">
        <w:rPr>
          <w:rFonts w:ascii="Gill Sans MT" w:eastAsia="微軟正黑體" w:hAnsi="Gill Sans MT" w:hint="eastAsia"/>
          <w:szCs w:val="28"/>
        </w:rPr>
        <w:t>平台，促進藝術文化交流，深耕台灣現代雕塑，</w:t>
      </w:r>
      <w:proofErr w:type="gramStart"/>
      <w:r w:rsidR="00C3051D">
        <w:rPr>
          <w:rFonts w:ascii="Gill Sans MT" w:eastAsia="微軟正黑體" w:hAnsi="Gill Sans MT" w:hint="eastAsia"/>
          <w:szCs w:val="28"/>
        </w:rPr>
        <w:t>豐富</w:t>
      </w:r>
      <w:r w:rsidR="00FC7ED0" w:rsidRPr="00D27857">
        <w:rPr>
          <w:rFonts w:ascii="Gill Sans MT" w:eastAsia="微軟正黑體" w:hAnsi="Gill Sans MT" w:hint="eastAsia"/>
          <w:szCs w:val="28"/>
        </w:rPr>
        <w:t>跨域多元</w:t>
      </w:r>
      <w:proofErr w:type="gramEnd"/>
      <w:r w:rsidR="00076CB1">
        <w:rPr>
          <w:rFonts w:ascii="Gill Sans MT" w:eastAsia="微軟正黑體" w:hAnsi="Gill Sans MT" w:hint="eastAsia"/>
          <w:szCs w:val="28"/>
        </w:rPr>
        <w:t>創作</w:t>
      </w:r>
      <w:r w:rsidR="00FC7ED0" w:rsidRPr="00D27857">
        <w:rPr>
          <w:rFonts w:ascii="Gill Sans MT" w:eastAsia="微軟正黑體" w:hAnsi="Gill Sans MT" w:hint="eastAsia"/>
          <w:szCs w:val="28"/>
        </w:rPr>
        <w:t>視野。</w:t>
      </w:r>
    </w:p>
    <w:p w:rsidR="00FC7ED0" w:rsidRDefault="00FC7ED0" w:rsidP="00FC7ED0">
      <w:pPr>
        <w:ind w:firstLine="120"/>
        <w:jc w:val="both"/>
        <w:rPr>
          <w:rFonts w:ascii="Gill Sans MT" w:eastAsia="微軟正黑體" w:hAnsi="Gill Sans MT"/>
          <w:color w:val="000000"/>
          <w:szCs w:val="28"/>
        </w:rPr>
      </w:pPr>
      <w:r>
        <w:rPr>
          <w:rFonts w:ascii="Gill Sans MT" w:eastAsia="微軟正黑體" w:hAnsi="Gill Sans MT" w:hint="eastAsia"/>
          <w:color w:val="000000"/>
          <w:szCs w:val="28"/>
        </w:rPr>
        <w:t>二、辦理單位</w:t>
      </w:r>
    </w:p>
    <w:p w:rsidR="007D3384" w:rsidRDefault="00FC7ED0" w:rsidP="00FC7ED0">
      <w:pPr>
        <w:ind w:firstLineChars="272" w:firstLine="598"/>
        <w:jc w:val="both"/>
        <w:rPr>
          <w:rFonts w:ascii="Gill Sans MT" w:eastAsia="微軟正黑體" w:hAnsi="Gill Sans MT"/>
          <w:color w:val="000000"/>
          <w:szCs w:val="28"/>
        </w:rPr>
      </w:pPr>
      <w:r w:rsidRPr="00E262EB">
        <w:rPr>
          <w:rFonts w:ascii="Gill Sans MT" w:eastAsia="微軟正黑體" w:hAnsi="Gill Sans MT"/>
          <w:szCs w:val="28"/>
        </w:rPr>
        <w:t>1.</w:t>
      </w:r>
      <w:r w:rsidRPr="00E262EB">
        <w:rPr>
          <w:rFonts w:ascii="Gill Sans MT" w:eastAsia="微軟正黑體" w:hAnsi="Gill Sans MT"/>
          <w:szCs w:val="28"/>
        </w:rPr>
        <w:tab/>
      </w:r>
      <w:r w:rsidR="007D3384" w:rsidRPr="00E262EB">
        <w:rPr>
          <w:rFonts w:ascii="Gill Sans MT" w:eastAsia="微軟正黑體" w:hAnsi="Gill Sans MT"/>
          <w:color w:val="000000"/>
          <w:szCs w:val="28"/>
        </w:rPr>
        <w:t>主辦單位：財團法人</w:t>
      </w:r>
      <w:proofErr w:type="gramStart"/>
      <w:r w:rsidR="007D3384" w:rsidRPr="00E262EB">
        <w:rPr>
          <w:rFonts w:ascii="Gill Sans MT" w:eastAsia="微軟正黑體" w:hAnsi="Gill Sans MT"/>
          <w:color w:val="000000"/>
          <w:szCs w:val="28"/>
        </w:rPr>
        <w:t>明基友達文教</w:t>
      </w:r>
      <w:proofErr w:type="gramEnd"/>
      <w:r w:rsidR="007D3384" w:rsidRPr="00E262EB">
        <w:rPr>
          <w:rFonts w:ascii="Gill Sans MT" w:eastAsia="微軟正黑體" w:hAnsi="Gill Sans MT"/>
          <w:color w:val="000000"/>
          <w:szCs w:val="28"/>
        </w:rPr>
        <w:t>基金會</w:t>
      </w:r>
      <w:proofErr w:type="gramStart"/>
      <w:r w:rsidR="007D3384">
        <w:rPr>
          <w:rFonts w:ascii="Gill Sans MT" w:eastAsia="微軟正黑體" w:hAnsi="Gill Sans MT" w:hint="eastAsia"/>
          <w:color w:val="000000"/>
          <w:szCs w:val="28"/>
        </w:rPr>
        <w:t>（</w:t>
      </w:r>
      <w:proofErr w:type="gramEnd"/>
      <w:r w:rsidR="007D3384" w:rsidRPr="00E262EB">
        <w:rPr>
          <w:rFonts w:ascii="Gill Sans MT" w:eastAsia="微軟正黑體" w:hAnsi="Gill Sans MT"/>
          <w:color w:val="000000"/>
          <w:szCs w:val="28"/>
        </w:rPr>
        <w:t>以下簡稱：</w:t>
      </w:r>
      <w:proofErr w:type="gramStart"/>
      <w:r w:rsidR="007D3384" w:rsidRPr="00E262EB">
        <w:rPr>
          <w:rFonts w:ascii="Gill Sans MT" w:eastAsia="微軟正黑體" w:hAnsi="Gill Sans MT"/>
          <w:color w:val="000000"/>
          <w:szCs w:val="28"/>
        </w:rPr>
        <w:t>明基友達基金會</w:t>
      </w:r>
      <w:r w:rsidR="007D3384">
        <w:rPr>
          <w:rFonts w:ascii="Gill Sans MT" w:eastAsia="微軟正黑體" w:hAnsi="Gill Sans MT" w:hint="eastAsia"/>
          <w:color w:val="000000"/>
          <w:szCs w:val="28"/>
        </w:rPr>
        <w:t>）</w:t>
      </w:r>
      <w:proofErr w:type="gramEnd"/>
    </w:p>
    <w:p w:rsidR="00CD6F17" w:rsidRPr="00E262EB" w:rsidRDefault="00E262EB" w:rsidP="00CC77C9">
      <w:pPr>
        <w:ind w:firstLineChars="272" w:firstLine="598"/>
        <w:jc w:val="both"/>
        <w:rPr>
          <w:rFonts w:ascii="Gill Sans MT" w:eastAsia="微軟正黑體" w:hAnsi="Gill Sans MT"/>
          <w:color w:val="000000"/>
          <w:szCs w:val="28"/>
        </w:rPr>
      </w:pPr>
      <w:r w:rsidRPr="00E262EB">
        <w:rPr>
          <w:rFonts w:ascii="Gill Sans MT" w:eastAsia="微軟正黑體" w:hAnsi="Gill Sans MT"/>
          <w:color w:val="000000"/>
          <w:szCs w:val="28"/>
        </w:rPr>
        <w:t>2</w:t>
      </w:r>
      <w:r w:rsidRPr="00E262EB">
        <w:rPr>
          <w:rFonts w:ascii="Gill Sans MT" w:eastAsia="微軟正黑體" w:hAnsi="Gill Sans MT"/>
          <w:color w:val="000000"/>
          <w:szCs w:val="28"/>
        </w:rPr>
        <w:tab/>
      </w:r>
      <w:r w:rsidR="007D3384">
        <w:rPr>
          <w:rFonts w:ascii="Gill Sans MT" w:eastAsia="微軟正黑體" w:hAnsi="Gill Sans MT" w:hint="eastAsia"/>
          <w:color w:val="000000"/>
          <w:szCs w:val="28"/>
        </w:rPr>
        <w:t>協辦單位：</w:t>
      </w:r>
      <w:proofErr w:type="gramStart"/>
      <w:r w:rsidR="007D3384" w:rsidRPr="00E262EB">
        <w:rPr>
          <w:rFonts w:ascii="Gill Sans MT" w:eastAsia="微軟正黑體" w:hAnsi="Gill Sans MT"/>
          <w:color w:val="000000"/>
          <w:szCs w:val="28"/>
        </w:rPr>
        <w:t>漢河文化藝術</w:t>
      </w:r>
      <w:proofErr w:type="gramEnd"/>
      <w:r w:rsidR="007D3384" w:rsidRPr="00E262EB">
        <w:rPr>
          <w:rFonts w:ascii="Gill Sans MT" w:eastAsia="微軟正黑體" w:hAnsi="Gill Sans MT"/>
          <w:color w:val="000000"/>
          <w:szCs w:val="28"/>
        </w:rPr>
        <w:t>有限公司</w:t>
      </w:r>
    </w:p>
    <w:p w:rsidR="007D3384" w:rsidRPr="00E262EB" w:rsidRDefault="00E262EB" w:rsidP="007D3384">
      <w:pPr>
        <w:ind w:firstLineChars="272" w:firstLine="598"/>
        <w:jc w:val="both"/>
        <w:rPr>
          <w:rFonts w:ascii="Gill Sans MT" w:eastAsia="微軟正黑體" w:hAnsi="Gill Sans MT"/>
          <w:color w:val="000000"/>
          <w:szCs w:val="28"/>
        </w:rPr>
      </w:pPr>
      <w:r w:rsidRPr="00E262EB">
        <w:rPr>
          <w:rFonts w:ascii="Gill Sans MT" w:eastAsia="微軟正黑體" w:hAnsi="Gill Sans MT"/>
          <w:szCs w:val="28"/>
        </w:rPr>
        <w:t>3</w:t>
      </w:r>
      <w:r w:rsidR="00FC7ED0" w:rsidRPr="00E262EB">
        <w:rPr>
          <w:rFonts w:ascii="Gill Sans MT" w:eastAsia="微軟正黑體" w:hAnsi="Gill Sans MT"/>
          <w:szCs w:val="28"/>
        </w:rPr>
        <w:t>.</w:t>
      </w:r>
      <w:r w:rsidR="00FC7ED0" w:rsidRPr="00E262EB">
        <w:rPr>
          <w:rFonts w:ascii="Gill Sans MT" w:eastAsia="微軟正黑體" w:hAnsi="Gill Sans MT"/>
          <w:szCs w:val="28"/>
        </w:rPr>
        <w:tab/>
      </w:r>
      <w:r w:rsidR="007D3384" w:rsidRPr="00E262EB">
        <w:rPr>
          <w:rFonts w:ascii="Gill Sans MT" w:eastAsia="微軟正黑體" w:hAnsi="Gill Sans MT"/>
          <w:color w:val="000000"/>
          <w:szCs w:val="28"/>
        </w:rPr>
        <w:t>策展人：邱泰洋</w:t>
      </w:r>
    </w:p>
    <w:p w:rsidR="00FC7ED0" w:rsidRDefault="00FC7ED0" w:rsidP="00FC7ED0">
      <w:pPr>
        <w:ind w:firstLine="120"/>
        <w:jc w:val="both"/>
        <w:rPr>
          <w:rFonts w:ascii="Gill Sans MT" w:eastAsia="微軟正黑體" w:hAnsi="Gill Sans MT"/>
          <w:color w:val="000000"/>
          <w:szCs w:val="28"/>
        </w:rPr>
      </w:pPr>
      <w:r>
        <w:rPr>
          <w:rFonts w:ascii="Gill Sans MT" w:eastAsia="微軟正黑體" w:hAnsi="Gill Sans MT" w:hint="eastAsia"/>
          <w:color w:val="000000"/>
          <w:szCs w:val="28"/>
        </w:rPr>
        <w:t>三、參加資格</w:t>
      </w:r>
    </w:p>
    <w:p w:rsidR="00FC7ED0" w:rsidRDefault="00FC7ED0" w:rsidP="00CC77C9">
      <w:pPr>
        <w:ind w:firstLineChars="272" w:firstLine="598"/>
        <w:jc w:val="both"/>
        <w:rPr>
          <w:rFonts w:ascii="Gill Sans MT" w:eastAsia="微軟正黑體" w:hAnsi="Gill Sans MT"/>
          <w:color w:val="000000"/>
          <w:szCs w:val="28"/>
        </w:rPr>
      </w:pPr>
      <w:r>
        <w:rPr>
          <w:rFonts w:ascii="Gill Sans MT" w:eastAsia="微軟正黑體" w:hAnsi="Gill Sans MT" w:hint="eastAsia"/>
          <w:color w:val="000000"/>
          <w:szCs w:val="28"/>
        </w:rPr>
        <w:t>凡具獨立創作戶外大型雕塑之國內外藝術</w:t>
      </w:r>
      <w:r w:rsidR="00C3051D">
        <w:rPr>
          <w:rFonts w:ascii="Gill Sans MT" w:eastAsia="微軟正黑體" w:hAnsi="Gill Sans MT" w:hint="eastAsia"/>
          <w:color w:val="000000"/>
          <w:szCs w:val="28"/>
        </w:rPr>
        <w:t>家</w:t>
      </w:r>
      <w:r w:rsidR="005D63A6">
        <w:rPr>
          <w:rFonts w:ascii="Gill Sans MT" w:eastAsia="微軟正黑體" w:hAnsi="Gill Sans MT" w:hint="eastAsia"/>
          <w:color w:val="000000"/>
          <w:szCs w:val="28"/>
        </w:rPr>
        <w:t>。</w:t>
      </w:r>
    </w:p>
    <w:p w:rsidR="00FC7ED0" w:rsidRDefault="00FC7ED0" w:rsidP="00FC7ED0">
      <w:pPr>
        <w:ind w:firstLine="120"/>
        <w:jc w:val="both"/>
        <w:rPr>
          <w:rFonts w:ascii="Gill Sans MT" w:eastAsia="微軟正黑體" w:hAnsi="Gill Sans MT"/>
          <w:color w:val="000000"/>
          <w:szCs w:val="28"/>
        </w:rPr>
      </w:pPr>
      <w:r>
        <w:rPr>
          <w:rFonts w:ascii="Gill Sans MT" w:eastAsia="微軟正黑體" w:hAnsi="Gill Sans MT" w:hint="eastAsia"/>
          <w:color w:val="000000"/>
          <w:szCs w:val="28"/>
        </w:rPr>
        <w:t>四、創作主題</w:t>
      </w:r>
    </w:p>
    <w:p w:rsidR="00B6592F" w:rsidRPr="00CC77C9" w:rsidRDefault="00B51A9F" w:rsidP="00CC77C9">
      <w:pPr>
        <w:pStyle w:val="a4"/>
        <w:ind w:firstLine="120"/>
        <w:rPr>
          <w:rFonts w:ascii="微軟正黑體" w:eastAsia="微軟正黑體" w:hAnsi="微軟正黑體"/>
          <w:szCs w:val="28"/>
        </w:rPr>
      </w:pPr>
      <w:r>
        <w:rPr>
          <w:rFonts w:ascii="Gill Sans MT" w:eastAsia="微軟正黑體" w:hAnsi="Gill Sans MT" w:hint="eastAsia"/>
          <w:color w:val="000000"/>
          <w:szCs w:val="28"/>
        </w:rPr>
        <w:tab/>
      </w:r>
      <w:r w:rsidR="00EE5F0A" w:rsidRPr="00EE5F0A">
        <w:rPr>
          <w:rFonts w:ascii="微軟正黑體" w:eastAsia="微軟正黑體" w:hAnsi="微軟正黑體" w:hint="eastAsia"/>
        </w:rPr>
        <w:t>跟著雕塑去旅行</w:t>
      </w:r>
    </w:p>
    <w:p w:rsidR="00FC7ED0" w:rsidRDefault="008E5DEC" w:rsidP="00FC7ED0">
      <w:pPr>
        <w:ind w:firstLine="120"/>
        <w:jc w:val="both"/>
        <w:rPr>
          <w:rFonts w:ascii="Gill Sans MT" w:eastAsia="微軟正黑體" w:hAnsi="Gill Sans MT"/>
          <w:color w:val="000000"/>
          <w:szCs w:val="28"/>
        </w:rPr>
      </w:pPr>
      <w:r>
        <w:rPr>
          <w:rFonts w:ascii="Gill Sans MT" w:eastAsia="微軟正黑體" w:hAnsi="Gill Sans MT" w:hint="eastAsia"/>
          <w:color w:val="000000"/>
          <w:szCs w:val="28"/>
        </w:rPr>
        <w:t>五</w:t>
      </w:r>
      <w:r w:rsidR="00FC7ED0">
        <w:rPr>
          <w:rFonts w:ascii="Gill Sans MT" w:eastAsia="微軟正黑體" w:hAnsi="Gill Sans MT" w:hint="eastAsia"/>
          <w:color w:val="000000"/>
          <w:szCs w:val="28"/>
        </w:rPr>
        <w:t>、實施辦法</w:t>
      </w:r>
    </w:p>
    <w:p w:rsidR="00FC7ED0" w:rsidRPr="00657295" w:rsidRDefault="00ED7C0D" w:rsidP="00FC7ED0">
      <w:pPr>
        <w:numPr>
          <w:ilvl w:val="0"/>
          <w:numId w:val="1"/>
        </w:numPr>
        <w:jc w:val="both"/>
        <w:rPr>
          <w:rFonts w:ascii="Gill Sans MT" w:eastAsia="微軟正黑體" w:hAnsi="Gill Sans MT"/>
          <w:color w:val="000000"/>
          <w:szCs w:val="28"/>
        </w:rPr>
      </w:pPr>
      <w:r w:rsidRPr="00657295">
        <w:rPr>
          <w:rFonts w:ascii="Gill Sans MT" w:eastAsia="微軟正黑體" w:hAnsi="Gill Sans MT" w:hint="eastAsia"/>
          <w:szCs w:val="28"/>
        </w:rPr>
        <w:t>公開</w:t>
      </w:r>
      <w:r w:rsidR="00855EEA" w:rsidRPr="00657295">
        <w:rPr>
          <w:rFonts w:ascii="Gill Sans MT" w:eastAsia="微軟正黑體" w:hAnsi="Gill Sans MT" w:hint="eastAsia"/>
          <w:szCs w:val="28"/>
        </w:rPr>
        <w:t>徵件</w:t>
      </w:r>
      <w:r w:rsidR="00FC7ED0" w:rsidRPr="00657295">
        <w:rPr>
          <w:rFonts w:ascii="Gill Sans MT" w:eastAsia="微軟正黑體" w:hAnsi="Gill Sans MT" w:hint="eastAsia"/>
          <w:szCs w:val="28"/>
        </w:rPr>
        <w:t>：經</w:t>
      </w:r>
      <w:r w:rsidRPr="00657295">
        <w:rPr>
          <w:rFonts w:ascii="Gill Sans MT" w:eastAsia="微軟正黑體" w:hAnsi="Gill Sans MT" w:hint="eastAsia"/>
          <w:szCs w:val="28"/>
        </w:rPr>
        <w:t>評</w:t>
      </w:r>
      <w:r w:rsidR="00FC7ED0" w:rsidRPr="00657295">
        <w:rPr>
          <w:rFonts w:ascii="Gill Sans MT" w:eastAsia="微軟正黑體" w:hAnsi="Gill Sans MT" w:hint="eastAsia"/>
          <w:szCs w:val="28"/>
        </w:rPr>
        <w:t>審</w:t>
      </w:r>
      <w:r w:rsidR="00B51A9F" w:rsidRPr="00657295">
        <w:rPr>
          <w:rFonts w:ascii="Gill Sans MT" w:eastAsia="微軟正黑體" w:hAnsi="Gill Sans MT" w:hint="eastAsia"/>
          <w:color w:val="000000"/>
          <w:szCs w:val="28"/>
        </w:rPr>
        <w:t>委員會審核通過者，</w:t>
      </w:r>
      <w:r w:rsidR="00855EEA" w:rsidRPr="00657295">
        <w:rPr>
          <w:rFonts w:ascii="Gill Sans MT" w:eastAsia="微軟正黑體" w:hAnsi="Gill Sans MT" w:hint="eastAsia"/>
          <w:color w:val="000000"/>
          <w:szCs w:val="28"/>
        </w:rPr>
        <w:t>主</w:t>
      </w:r>
      <w:r w:rsidR="00FC7ED0" w:rsidRPr="00657295">
        <w:rPr>
          <w:rFonts w:ascii="Gill Sans MT" w:eastAsia="微軟正黑體" w:hAnsi="Gill Sans MT" w:hint="eastAsia"/>
          <w:color w:val="000000"/>
          <w:szCs w:val="28"/>
        </w:rPr>
        <w:t>辦單位邀請</w:t>
      </w:r>
      <w:r w:rsidRPr="00657295">
        <w:rPr>
          <w:rFonts w:ascii="Gill Sans MT" w:eastAsia="微軟正黑體" w:hAnsi="Gill Sans MT" w:hint="eastAsia"/>
          <w:color w:val="000000"/>
          <w:szCs w:val="28"/>
        </w:rPr>
        <w:t>現地</w:t>
      </w:r>
      <w:r w:rsidR="00855EEA" w:rsidRPr="00657295">
        <w:rPr>
          <w:rFonts w:ascii="Gill Sans MT" w:eastAsia="微軟正黑體" w:hAnsi="Gill Sans MT" w:hint="eastAsia"/>
          <w:color w:val="000000"/>
          <w:szCs w:val="28"/>
        </w:rPr>
        <w:t>創作</w:t>
      </w:r>
      <w:r w:rsidRPr="00657295">
        <w:rPr>
          <w:rFonts w:ascii="Gill Sans MT" w:eastAsia="微軟正黑體" w:hAnsi="Gill Sans MT" w:hint="eastAsia"/>
          <w:szCs w:val="28"/>
        </w:rPr>
        <w:t>合計</w:t>
      </w:r>
      <w:r w:rsidR="008D0CDB">
        <w:rPr>
          <w:rFonts w:ascii="Gill Sans MT" w:eastAsia="微軟正黑體" w:hAnsi="Gill Sans MT" w:hint="eastAsia"/>
          <w:color w:val="000000"/>
          <w:szCs w:val="28"/>
        </w:rPr>
        <w:t>1</w:t>
      </w:r>
      <w:r w:rsidR="008D0CDB">
        <w:rPr>
          <w:rFonts w:ascii="Gill Sans MT" w:eastAsia="微軟正黑體" w:hAnsi="Gill Sans MT"/>
          <w:color w:val="000000"/>
          <w:szCs w:val="28"/>
        </w:rPr>
        <w:t>1</w:t>
      </w:r>
      <w:r w:rsidRPr="00657295">
        <w:rPr>
          <w:rFonts w:ascii="Gill Sans MT" w:eastAsia="微軟正黑體" w:hAnsi="Gill Sans MT" w:hint="eastAsia"/>
          <w:color w:val="000000"/>
          <w:szCs w:val="28"/>
        </w:rPr>
        <w:t>名</w:t>
      </w:r>
    </w:p>
    <w:p w:rsidR="00FC7ED0" w:rsidRPr="00657295" w:rsidRDefault="00FC7ED0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szCs w:val="28"/>
        </w:rPr>
      </w:pPr>
      <w:r w:rsidRPr="00657295">
        <w:rPr>
          <w:rFonts w:ascii="Gill Sans MT" w:eastAsia="微軟正黑體" w:hAnsi="Gill Sans MT" w:hint="eastAsia"/>
          <w:szCs w:val="28"/>
        </w:rPr>
        <w:t>邀請</w:t>
      </w:r>
      <w:r w:rsidR="00ED7C0D" w:rsidRPr="00657295">
        <w:rPr>
          <w:rFonts w:ascii="Gill Sans MT" w:eastAsia="微軟正黑體" w:hAnsi="Gill Sans MT" w:hint="eastAsia"/>
          <w:szCs w:val="28"/>
        </w:rPr>
        <w:t>創作</w:t>
      </w:r>
      <w:r w:rsidRPr="00657295">
        <w:rPr>
          <w:rFonts w:ascii="Gill Sans MT" w:eastAsia="微軟正黑體" w:hAnsi="Gill Sans MT" w:hint="eastAsia"/>
          <w:szCs w:val="28"/>
        </w:rPr>
        <w:t>：</w:t>
      </w:r>
      <w:r w:rsidR="00ED7C0D" w:rsidRPr="00657295">
        <w:rPr>
          <w:rFonts w:ascii="Gill Sans MT" w:eastAsia="微軟正黑體" w:hAnsi="Gill Sans MT" w:hint="eastAsia"/>
          <w:szCs w:val="28"/>
        </w:rPr>
        <w:t>國內</w:t>
      </w:r>
      <w:r w:rsidR="00ED7C0D" w:rsidRPr="00657295">
        <w:rPr>
          <w:rFonts w:ascii="Gill Sans MT" w:eastAsia="微軟正黑體" w:hAnsi="Gill Sans MT" w:hint="eastAsia"/>
          <w:szCs w:val="28"/>
        </w:rPr>
        <w:t>1</w:t>
      </w:r>
      <w:r w:rsidR="00ED7C0D" w:rsidRPr="00657295">
        <w:rPr>
          <w:rFonts w:ascii="Gill Sans MT" w:eastAsia="微軟正黑體" w:hAnsi="Gill Sans MT" w:hint="eastAsia"/>
          <w:szCs w:val="28"/>
        </w:rPr>
        <w:t>名、國外</w:t>
      </w:r>
      <w:r w:rsidR="00ED7C0D" w:rsidRPr="00657295">
        <w:rPr>
          <w:rFonts w:ascii="Gill Sans MT" w:eastAsia="微軟正黑體" w:hAnsi="Gill Sans MT" w:hint="eastAsia"/>
          <w:szCs w:val="28"/>
        </w:rPr>
        <w:t>1</w:t>
      </w:r>
      <w:r w:rsidR="00ED7C0D" w:rsidRPr="00657295">
        <w:rPr>
          <w:rFonts w:ascii="Gill Sans MT" w:eastAsia="微軟正黑體" w:hAnsi="Gill Sans MT" w:hint="eastAsia"/>
          <w:szCs w:val="28"/>
        </w:rPr>
        <w:t>名</w:t>
      </w:r>
      <w:r w:rsidR="00661E6A" w:rsidRPr="00657295">
        <w:rPr>
          <w:rFonts w:ascii="Gill Sans MT" w:eastAsia="微軟正黑體" w:hAnsi="Gill Sans MT" w:hint="eastAsia"/>
          <w:szCs w:val="28"/>
        </w:rPr>
        <w:t>，</w:t>
      </w:r>
      <w:r w:rsidR="00ED7C0D" w:rsidRPr="00657295">
        <w:rPr>
          <w:rFonts w:ascii="Gill Sans MT" w:eastAsia="微軟正黑體" w:hAnsi="Gill Sans MT" w:hint="eastAsia"/>
          <w:szCs w:val="28"/>
        </w:rPr>
        <w:t>合計</w:t>
      </w:r>
      <w:r w:rsidRPr="00657295">
        <w:rPr>
          <w:rFonts w:ascii="Gill Sans MT" w:eastAsia="微軟正黑體" w:hAnsi="Gill Sans MT" w:hint="eastAsia"/>
          <w:szCs w:val="28"/>
        </w:rPr>
        <w:t>邀請</w:t>
      </w:r>
      <w:r w:rsidR="008959AF" w:rsidRPr="00657295">
        <w:rPr>
          <w:rFonts w:ascii="Gill Sans MT" w:eastAsia="微軟正黑體" w:hAnsi="Gill Sans MT" w:hint="eastAsia"/>
          <w:szCs w:val="28"/>
        </w:rPr>
        <w:t>2</w:t>
      </w:r>
      <w:r w:rsidRPr="00657295">
        <w:rPr>
          <w:rFonts w:ascii="Gill Sans MT" w:eastAsia="微軟正黑體" w:hAnsi="Gill Sans MT" w:hint="eastAsia"/>
          <w:szCs w:val="28"/>
        </w:rPr>
        <w:t>名</w:t>
      </w:r>
    </w:p>
    <w:p w:rsidR="00FC7ED0" w:rsidRPr="0089072D" w:rsidRDefault="00FC7ED0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szCs w:val="28"/>
        </w:rPr>
      </w:pPr>
      <w:r w:rsidRPr="0089072D">
        <w:rPr>
          <w:rFonts w:ascii="Gill Sans MT" w:eastAsia="微軟正黑體" w:hAnsi="Gill Sans MT" w:hint="eastAsia"/>
          <w:szCs w:val="28"/>
        </w:rPr>
        <w:t>創作時間：自</w:t>
      </w:r>
      <w:r w:rsidRPr="0089072D">
        <w:rPr>
          <w:rFonts w:ascii="Gill Sans MT" w:eastAsia="微軟正黑體" w:hAnsi="Gill Sans MT"/>
          <w:szCs w:val="28"/>
        </w:rPr>
        <w:t>201</w:t>
      </w:r>
      <w:r w:rsidR="0089072D" w:rsidRPr="0089072D">
        <w:rPr>
          <w:rFonts w:ascii="Gill Sans MT" w:eastAsia="微軟正黑體" w:hAnsi="Gill Sans MT" w:hint="eastAsia"/>
          <w:szCs w:val="28"/>
        </w:rPr>
        <w:t>9</w:t>
      </w:r>
      <w:r w:rsidRPr="0089072D">
        <w:rPr>
          <w:rFonts w:ascii="Gill Sans MT" w:eastAsia="微軟正黑體" w:hAnsi="Gill Sans MT" w:hint="eastAsia"/>
          <w:szCs w:val="28"/>
        </w:rPr>
        <w:t>年</w:t>
      </w:r>
      <w:r w:rsidR="00042DFA" w:rsidRPr="0089072D">
        <w:rPr>
          <w:rFonts w:ascii="Gill Sans MT" w:eastAsia="微軟正黑體" w:hAnsi="Gill Sans MT" w:hint="eastAsia"/>
          <w:szCs w:val="28"/>
        </w:rPr>
        <w:t>10</w:t>
      </w:r>
      <w:r w:rsidRPr="0089072D">
        <w:rPr>
          <w:rFonts w:ascii="Gill Sans MT" w:eastAsia="微軟正黑體" w:hAnsi="Gill Sans MT" w:hint="eastAsia"/>
          <w:szCs w:val="28"/>
        </w:rPr>
        <w:t>月</w:t>
      </w:r>
      <w:r w:rsidR="0089072D" w:rsidRPr="0089072D">
        <w:rPr>
          <w:rFonts w:ascii="Gill Sans MT" w:eastAsia="微軟正黑體" w:hAnsi="Gill Sans MT" w:hint="eastAsia"/>
          <w:szCs w:val="28"/>
        </w:rPr>
        <w:t>22</w:t>
      </w:r>
      <w:r w:rsidRPr="0089072D">
        <w:rPr>
          <w:rFonts w:ascii="Gill Sans MT" w:eastAsia="微軟正黑體" w:hAnsi="Gill Sans MT" w:hint="eastAsia"/>
          <w:szCs w:val="28"/>
        </w:rPr>
        <w:t>日至</w:t>
      </w:r>
      <w:r w:rsidRPr="0089072D">
        <w:rPr>
          <w:rFonts w:ascii="Gill Sans MT" w:eastAsia="微軟正黑體" w:hAnsi="Gill Sans MT"/>
          <w:szCs w:val="28"/>
        </w:rPr>
        <w:t>1</w:t>
      </w:r>
      <w:r w:rsidR="008959AF" w:rsidRPr="0089072D">
        <w:rPr>
          <w:rFonts w:ascii="Gill Sans MT" w:eastAsia="微軟正黑體" w:hAnsi="Gill Sans MT" w:hint="eastAsia"/>
          <w:szCs w:val="28"/>
        </w:rPr>
        <w:t>1</w:t>
      </w:r>
      <w:r w:rsidRPr="0089072D">
        <w:rPr>
          <w:rFonts w:ascii="Gill Sans MT" w:eastAsia="微軟正黑體" w:hAnsi="Gill Sans MT" w:hint="eastAsia"/>
          <w:szCs w:val="28"/>
        </w:rPr>
        <w:t>月</w:t>
      </w:r>
      <w:r w:rsidR="0089072D" w:rsidRPr="0089072D">
        <w:rPr>
          <w:rFonts w:ascii="Gill Sans MT" w:eastAsia="微軟正黑體" w:hAnsi="Gill Sans MT" w:hint="eastAsia"/>
          <w:szCs w:val="28"/>
        </w:rPr>
        <w:t>21</w:t>
      </w:r>
      <w:r w:rsidRPr="0089072D">
        <w:rPr>
          <w:rFonts w:ascii="Gill Sans MT" w:eastAsia="微軟正黑體" w:hAnsi="Gill Sans MT" w:hint="eastAsia"/>
          <w:szCs w:val="28"/>
        </w:rPr>
        <w:t>日，共計</w:t>
      </w:r>
      <w:r w:rsidR="003C2D57" w:rsidRPr="0089072D">
        <w:rPr>
          <w:rFonts w:ascii="Gill Sans MT" w:eastAsia="微軟正黑體" w:hAnsi="Gill Sans MT" w:hint="eastAsia"/>
          <w:szCs w:val="28"/>
        </w:rPr>
        <w:t>3</w:t>
      </w:r>
      <w:r w:rsidR="00042DFA" w:rsidRPr="0089072D">
        <w:rPr>
          <w:rFonts w:ascii="Gill Sans MT" w:eastAsia="微軟正黑體" w:hAnsi="Gill Sans MT" w:hint="eastAsia"/>
          <w:szCs w:val="28"/>
        </w:rPr>
        <w:t>1</w:t>
      </w:r>
      <w:r w:rsidRPr="0089072D">
        <w:rPr>
          <w:rFonts w:ascii="Gill Sans MT" w:eastAsia="微軟正黑體" w:hAnsi="Gill Sans MT" w:hint="eastAsia"/>
          <w:szCs w:val="28"/>
        </w:rPr>
        <w:t>天</w:t>
      </w:r>
    </w:p>
    <w:p w:rsidR="00FC7ED0" w:rsidRDefault="00FC7ED0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color w:val="000000"/>
          <w:szCs w:val="28"/>
        </w:rPr>
        <w:lastRenderedPageBreak/>
        <w:t>創作地點：</w:t>
      </w:r>
      <w:r w:rsidR="00076CB1">
        <w:rPr>
          <w:rFonts w:ascii="Gill Sans MT" w:eastAsia="微軟正黑體" w:hAnsi="Gill Sans MT" w:hint="eastAsia"/>
          <w:color w:val="000000"/>
          <w:szCs w:val="28"/>
        </w:rPr>
        <w:t>麻布山林／</w:t>
      </w:r>
      <w:r w:rsidRPr="003C2D57">
        <w:rPr>
          <w:rFonts w:ascii="Gill Sans MT" w:eastAsia="微軟正黑體" w:hAnsi="Gill Sans MT" w:hint="eastAsia"/>
          <w:color w:val="000000"/>
          <w:szCs w:val="28"/>
        </w:rPr>
        <w:t>新竹縣北埔</w:t>
      </w:r>
      <w:r w:rsidR="003C2D57" w:rsidRPr="003C2D57">
        <w:rPr>
          <w:rFonts w:ascii="Gill Sans MT" w:eastAsia="微軟正黑體" w:hAnsi="Gill Sans MT" w:hint="eastAsia"/>
          <w:color w:val="000000"/>
          <w:szCs w:val="28"/>
        </w:rPr>
        <w:t>鄉麻布樹排</w:t>
      </w:r>
      <w:r w:rsidR="003C2D57" w:rsidRPr="003C2D57">
        <w:rPr>
          <w:rFonts w:ascii="Gill Sans MT" w:eastAsia="微軟正黑體" w:hAnsi="Gill Sans MT" w:hint="eastAsia"/>
          <w:color w:val="000000"/>
          <w:szCs w:val="28"/>
        </w:rPr>
        <w:t>6</w:t>
      </w:r>
      <w:r w:rsidR="003C2D57" w:rsidRPr="003C2D57">
        <w:rPr>
          <w:rFonts w:ascii="Gill Sans MT" w:eastAsia="微軟正黑體" w:hAnsi="Gill Sans MT" w:hint="eastAsia"/>
          <w:color w:val="000000"/>
          <w:szCs w:val="28"/>
        </w:rPr>
        <w:t>號</w:t>
      </w:r>
    </w:p>
    <w:p w:rsidR="00FC7ED0" w:rsidRDefault="00FC7ED0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創作方式：戶外現地創作，創作過程全程公開</w:t>
      </w:r>
    </w:p>
    <w:p w:rsidR="00FC7ED0" w:rsidRDefault="00FC7ED0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</w:rPr>
        <w:t>工具設備：</w:t>
      </w:r>
      <w:r>
        <w:rPr>
          <w:rFonts w:ascii="Gill Sans MT" w:eastAsia="微軟正黑體" w:hAnsi="Gill Sans MT"/>
        </w:rPr>
        <w:t xml:space="preserve">(1) </w:t>
      </w:r>
      <w:r>
        <w:rPr>
          <w:rFonts w:ascii="Gill Sans MT" w:eastAsia="微軟正黑體" w:hAnsi="Gill Sans MT" w:hint="eastAsia"/>
        </w:rPr>
        <w:t>個人工具由入選藝術工作者自備</w:t>
      </w:r>
      <w:r>
        <w:rPr>
          <w:rFonts w:ascii="Gill Sans MT" w:eastAsia="微軟正黑體" w:hAnsi="Gill Sans MT"/>
        </w:rPr>
        <w:t xml:space="preserve"> (2)</w:t>
      </w:r>
      <w:r w:rsidR="00CD1F69">
        <w:rPr>
          <w:rFonts w:ascii="Gill Sans MT" w:eastAsia="微軟正黑體" w:hAnsi="Gill Sans MT" w:hint="eastAsia"/>
        </w:rPr>
        <w:t xml:space="preserve"> </w:t>
      </w:r>
      <w:r>
        <w:rPr>
          <w:rFonts w:ascii="Gill Sans MT" w:eastAsia="微軟正黑體" w:hAnsi="Gill Sans MT" w:hint="eastAsia"/>
        </w:rPr>
        <w:t>現場創作所使用之水、電、工作桌、工作棚、空氣壓縮機、石材搬運</w:t>
      </w:r>
      <w:r>
        <w:rPr>
          <w:rFonts w:ascii="Gill Sans MT" w:eastAsia="微軟正黑體" w:hAnsi="Gill Sans MT" w:hint="eastAsia"/>
          <w:color w:val="000000"/>
          <w:szCs w:val="28"/>
        </w:rPr>
        <w:t>機具，由主辦單位提供</w:t>
      </w:r>
    </w:p>
    <w:p w:rsidR="00FC7ED0" w:rsidRDefault="00901F5D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</w:rPr>
        <w:t>創</w:t>
      </w:r>
      <w:proofErr w:type="gramStart"/>
      <w:r>
        <w:rPr>
          <w:rFonts w:ascii="Gill Sans MT" w:eastAsia="微軟正黑體" w:hAnsi="Gill Sans MT" w:hint="eastAsia"/>
        </w:rPr>
        <w:t>作媒</w:t>
      </w:r>
      <w:proofErr w:type="gramEnd"/>
      <w:r>
        <w:rPr>
          <w:rFonts w:ascii="Gill Sans MT" w:eastAsia="微軟正黑體" w:hAnsi="Gill Sans MT" w:hint="eastAsia"/>
        </w:rPr>
        <w:t>材：由主辦單位提供，以石材</w:t>
      </w:r>
      <w:r w:rsidR="00E946DB">
        <w:rPr>
          <w:rFonts w:ascii="Gill Sans MT" w:eastAsia="微軟正黑體" w:hAnsi="Gill Sans MT" w:hint="eastAsia"/>
        </w:rPr>
        <w:t>或青銅</w:t>
      </w:r>
      <w:r>
        <w:rPr>
          <w:rFonts w:ascii="Gill Sans MT" w:eastAsia="微軟正黑體" w:hAnsi="Gill Sans MT" w:hint="eastAsia"/>
        </w:rPr>
        <w:t>為主體，可結合</w:t>
      </w:r>
      <w:r>
        <w:rPr>
          <w:rFonts w:ascii="Gill Sans MT" w:eastAsia="微軟正黑體" w:hAnsi="Gill Sans MT" w:hint="eastAsia"/>
          <w:color w:val="000000"/>
          <w:szCs w:val="28"/>
        </w:rPr>
        <w:t>其他</w:t>
      </w:r>
      <w:r w:rsidR="00794BD5">
        <w:rPr>
          <w:rFonts w:ascii="Gill Sans MT" w:eastAsia="微軟正黑體" w:hAnsi="Gill Sans MT" w:hint="eastAsia"/>
          <w:color w:val="000000"/>
          <w:szCs w:val="28"/>
        </w:rPr>
        <w:t>堅固</w:t>
      </w:r>
      <w:r>
        <w:rPr>
          <w:rFonts w:ascii="Gill Sans MT" w:eastAsia="微軟正黑體" w:hAnsi="Gill Sans MT" w:hint="eastAsia"/>
          <w:color w:val="000000"/>
          <w:szCs w:val="28"/>
        </w:rPr>
        <w:t>耐</w:t>
      </w:r>
      <w:r w:rsidR="00827D36">
        <w:rPr>
          <w:rFonts w:ascii="Gill Sans MT" w:eastAsia="微軟正黑體" w:hAnsi="Gill Sans MT" w:hint="eastAsia"/>
          <w:color w:val="000000"/>
          <w:szCs w:val="28"/>
        </w:rPr>
        <w:t>候</w:t>
      </w:r>
      <w:r>
        <w:rPr>
          <w:rFonts w:ascii="Gill Sans MT" w:eastAsia="微軟正黑體" w:hAnsi="Gill Sans MT" w:hint="eastAsia"/>
          <w:color w:val="000000"/>
          <w:szCs w:val="28"/>
        </w:rPr>
        <w:t>性、永久</w:t>
      </w:r>
      <w:r w:rsidR="00794BD5">
        <w:rPr>
          <w:rFonts w:ascii="Gill Sans MT" w:eastAsia="微軟正黑體" w:hAnsi="Gill Sans MT" w:hint="eastAsia"/>
          <w:color w:val="000000"/>
          <w:szCs w:val="28"/>
        </w:rPr>
        <w:t>放置</w:t>
      </w:r>
      <w:r>
        <w:rPr>
          <w:rFonts w:ascii="Gill Sans MT" w:eastAsia="微軟正黑體" w:hAnsi="Gill Sans MT" w:hint="eastAsia"/>
          <w:color w:val="000000"/>
          <w:szCs w:val="28"/>
        </w:rPr>
        <w:t>性佳之材質</w:t>
      </w:r>
      <w:proofErr w:type="gramStart"/>
      <w:r w:rsidR="00076CB1">
        <w:rPr>
          <w:rFonts w:ascii="Gill Sans MT" w:eastAsia="微軟正黑體" w:hAnsi="Gill Sans MT" w:hint="eastAsia"/>
          <w:color w:val="000000"/>
          <w:szCs w:val="28"/>
        </w:rPr>
        <w:t>（</w:t>
      </w:r>
      <w:proofErr w:type="gramEnd"/>
      <w:r>
        <w:rPr>
          <w:rFonts w:ascii="Gill Sans MT" w:eastAsia="微軟正黑體" w:hAnsi="Gill Sans MT" w:hint="eastAsia"/>
          <w:color w:val="000000"/>
          <w:szCs w:val="28"/>
        </w:rPr>
        <w:t>例如：金屬、銅、鐵、不鏽鋼等</w:t>
      </w:r>
      <w:proofErr w:type="gramStart"/>
      <w:r w:rsidR="00076CB1">
        <w:rPr>
          <w:rFonts w:ascii="Gill Sans MT" w:eastAsia="微軟正黑體" w:hAnsi="Gill Sans MT" w:hint="eastAsia"/>
          <w:color w:val="000000"/>
          <w:szCs w:val="28"/>
        </w:rPr>
        <w:t>）</w:t>
      </w:r>
      <w:proofErr w:type="gramEnd"/>
      <w:r w:rsidR="00CD1F69">
        <w:rPr>
          <w:rFonts w:ascii="Gill Sans MT" w:eastAsia="微軟正黑體" w:hAnsi="Gill Sans MT" w:hint="eastAsia"/>
          <w:color w:val="000000"/>
          <w:szCs w:val="28"/>
        </w:rPr>
        <w:t>複合媒材</w:t>
      </w:r>
    </w:p>
    <w:p w:rsidR="00FC7ED0" w:rsidRDefault="00FC7ED0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</w:rPr>
        <w:t>作品規格：作品</w:t>
      </w:r>
      <w:r w:rsidR="00CD4706" w:rsidRPr="00CD4706">
        <w:rPr>
          <w:rFonts w:ascii="Gill Sans MT" w:eastAsia="微軟正黑體" w:hAnsi="Gill Sans MT" w:hint="eastAsia"/>
        </w:rPr>
        <w:t>得以單體一件或</w:t>
      </w:r>
      <w:r w:rsidR="00CD4706">
        <w:rPr>
          <w:rFonts w:ascii="Gill Sans MT" w:eastAsia="微軟正黑體" w:hAnsi="Gill Sans MT" w:hint="eastAsia"/>
        </w:rPr>
        <w:t>一</w:t>
      </w:r>
      <w:r w:rsidR="00CD4706" w:rsidRPr="00CD4706">
        <w:rPr>
          <w:rFonts w:ascii="Gill Sans MT" w:eastAsia="微軟正黑體" w:hAnsi="Gill Sans MT" w:hint="eastAsia"/>
        </w:rPr>
        <w:t>組多件方式呈現</w:t>
      </w:r>
      <w:r w:rsidR="00CD4706">
        <w:rPr>
          <w:rFonts w:ascii="Gill Sans MT" w:eastAsia="微軟正黑體" w:hAnsi="Gill Sans MT" w:hint="eastAsia"/>
        </w:rPr>
        <w:t>，</w:t>
      </w:r>
      <w:r>
        <w:rPr>
          <w:rFonts w:ascii="Gill Sans MT" w:eastAsia="微軟正黑體" w:hAnsi="Gill Sans MT" w:hint="eastAsia"/>
        </w:rPr>
        <w:t>實體尺寸必須在</w:t>
      </w:r>
      <w:smartTag w:uri="urn:schemas-microsoft-com:office:smarttags" w:element="chmetcnv">
        <w:smartTagPr>
          <w:attr w:name="UnitName" w:val="立方米"/>
          <w:attr w:name="SourceValue" w:val="2.5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Gill Sans MT" w:eastAsia="微軟正黑體" w:hAnsi="Gill Sans MT" w:hint="eastAsia"/>
            <w:color w:val="000000"/>
          </w:rPr>
          <w:t>二點五立方</w:t>
        </w:r>
        <w:r>
          <w:rPr>
            <w:rFonts w:ascii="Gill Sans MT" w:eastAsia="微軟正黑體" w:hAnsi="Gill Sans MT" w:hint="eastAsia"/>
          </w:rPr>
          <w:t>米</w:t>
        </w:r>
      </w:smartTag>
      <w:r>
        <w:rPr>
          <w:rFonts w:ascii="Gill Sans MT" w:eastAsia="微軟正黑體" w:hAnsi="Gill Sans MT" w:hint="eastAsia"/>
        </w:rPr>
        <w:t>以上</w:t>
      </w:r>
      <w:r w:rsidR="00CD4706" w:rsidRPr="00CD4706">
        <w:rPr>
          <w:rFonts w:ascii="Gill Sans MT" w:eastAsia="微軟正黑體" w:hAnsi="Gill Sans MT" w:hint="eastAsia"/>
        </w:rPr>
        <w:t>的空間尺寸</w:t>
      </w:r>
    </w:p>
    <w:p w:rsidR="00FC7ED0" w:rsidRPr="00D50C7D" w:rsidRDefault="00FC7ED0" w:rsidP="00FC7ED0">
      <w:pPr>
        <w:pStyle w:val="a4"/>
        <w:numPr>
          <w:ilvl w:val="0"/>
          <w:numId w:val="1"/>
        </w:numPr>
        <w:ind w:hanging="530"/>
        <w:rPr>
          <w:rFonts w:ascii="Gill Sans MT" w:eastAsia="微軟正黑體" w:hAnsi="Gill Sans MT"/>
          <w:color w:val="000000" w:themeColor="text1"/>
          <w:szCs w:val="28"/>
        </w:rPr>
      </w:pPr>
      <w:r w:rsidRPr="00D50C7D">
        <w:rPr>
          <w:rFonts w:ascii="Gill Sans MT" w:eastAsia="微軟正黑體" w:hAnsi="Gill Sans MT" w:hint="eastAsia"/>
          <w:color w:val="000000" w:themeColor="text1"/>
        </w:rPr>
        <w:t>作品歸屬：完成</w:t>
      </w:r>
      <w:r w:rsidR="00910026" w:rsidRPr="00D50C7D">
        <w:rPr>
          <w:rFonts w:ascii="Gill Sans MT" w:eastAsia="微軟正黑體" w:hAnsi="Gill Sans MT" w:hint="eastAsia"/>
          <w:color w:val="000000" w:themeColor="text1"/>
        </w:rPr>
        <w:t>之</w:t>
      </w:r>
      <w:r w:rsidRPr="00D50C7D">
        <w:rPr>
          <w:rFonts w:ascii="Gill Sans MT" w:eastAsia="微軟正黑體" w:hAnsi="Gill Sans MT" w:hint="eastAsia"/>
          <w:color w:val="000000" w:themeColor="text1"/>
        </w:rPr>
        <w:t>雕塑作品之所有權及著作財產權，</w:t>
      </w:r>
      <w:r w:rsidR="00A04DB0">
        <w:rPr>
          <w:rFonts w:ascii="Gill Sans MT" w:eastAsia="微軟正黑體" w:hAnsi="Gill Sans MT" w:hint="eastAsia"/>
          <w:color w:val="000000" w:themeColor="text1"/>
        </w:rPr>
        <w:t>歸屬</w:t>
      </w:r>
      <w:proofErr w:type="gramStart"/>
      <w:r w:rsidRPr="00D50C7D">
        <w:rPr>
          <w:rFonts w:ascii="Gill Sans MT" w:eastAsia="微軟正黑體" w:hAnsi="Gill Sans MT" w:hint="eastAsia"/>
          <w:color w:val="000000" w:themeColor="text1"/>
        </w:rPr>
        <w:t>明基友達基金會</w:t>
      </w:r>
      <w:proofErr w:type="gramEnd"/>
      <w:r w:rsidRPr="00D50C7D">
        <w:rPr>
          <w:rFonts w:ascii="Gill Sans MT" w:eastAsia="微軟正黑體" w:hAnsi="Gill Sans MT" w:hint="eastAsia"/>
          <w:color w:val="000000" w:themeColor="text1"/>
        </w:rPr>
        <w:t>所有，</w:t>
      </w:r>
      <w:proofErr w:type="gramStart"/>
      <w:r w:rsidRPr="00D50C7D">
        <w:rPr>
          <w:rFonts w:ascii="Gill Sans MT" w:eastAsia="微軟正黑體" w:hAnsi="Gill Sans MT" w:hint="eastAsia"/>
          <w:color w:val="000000" w:themeColor="text1"/>
        </w:rPr>
        <w:t>明基友達基金會</w:t>
      </w:r>
      <w:proofErr w:type="gramEnd"/>
      <w:r w:rsidRPr="00D50C7D">
        <w:rPr>
          <w:rFonts w:ascii="Gill Sans MT" w:eastAsia="微軟正黑體" w:hAnsi="Gill Sans MT" w:hint="eastAsia"/>
          <w:color w:val="000000" w:themeColor="text1"/>
        </w:rPr>
        <w:t>擁有使用該作品之影像權及發表之權利</w:t>
      </w:r>
      <w:proofErr w:type="gramStart"/>
      <w:r w:rsidR="00076CB1">
        <w:rPr>
          <w:rFonts w:ascii="Gill Sans MT" w:eastAsia="微軟正黑體" w:hAnsi="Gill Sans MT" w:hint="eastAsia"/>
          <w:color w:val="000000" w:themeColor="text1"/>
        </w:rPr>
        <w:t>（</w:t>
      </w:r>
      <w:proofErr w:type="gramEnd"/>
      <w:r w:rsidRPr="00D50C7D">
        <w:rPr>
          <w:rFonts w:ascii="Gill Sans MT" w:eastAsia="微軟正黑體" w:hAnsi="Gill Sans MT" w:hint="eastAsia"/>
          <w:color w:val="000000" w:themeColor="text1"/>
        </w:rPr>
        <w:t>包括但不限</w:t>
      </w:r>
      <w:r w:rsidRPr="00D50C7D">
        <w:rPr>
          <w:rFonts w:ascii="Gill Sans MT" w:eastAsia="微軟正黑體" w:hAnsi="Gill Sans MT" w:hint="eastAsia"/>
          <w:color w:val="000000" w:themeColor="text1"/>
          <w:szCs w:val="28"/>
        </w:rPr>
        <w:t>：</w:t>
      </w:r>
      <w:r w:rsidRPr="00D50C7D">
        <w:rPr>
          <w:rFonts w:ascii="Gill Sans MT" w:eastAsia="微軟正黑體" w:hAnsi="Gill Sans MT" w:hint="eastAsia"/>
          <w:color w:val="000000" w:themeColor="text1"/>
        </w:rPr>
        <w:t>研究、攝影、出版、宣傳、推廣等權利</w:t>
      </w:r>
      <w:proofErr w:type="gramStart"/>
      <w:r w:rsidR="00076CB1">
        <w:rPr>
          <w:rFonts w:ascii="Gill Sans MT" w:eastAsia="微軟正黑體" w:hAnsi="Gill Sans MT" w:hint="eastAsia"/>
          <w:color w:val="000000" w:themeColor="text1"/>
        </w:rPr>
        <w:t>）</w:t>
      </w:r>
      <w:proofErr w:type="gramEnd"/>
      <w:r w:rsidRPr="00D50C7D">
        <w:rPr>
          <w:rFonts w:ascii="Gill Sans MT" w:eastAsia="微軟正黑體" w:hAnsi="Gill Sans MT" w:hint="eastAsia"/>
          <w:color w:val="000000" w:themeColor="text1"/>
        </w:rPr>
        <w:t>，主辦單位並有規劃永久置放地點之權，藝術工作者</w:t>
      </w:r>
      <w:r w:rsidR="00A04DB0">
        <w:rPr>
          <w:rFonts w:ascii="Gill Sans MT" w:eastAsia="微軟正黑體" w:hAnsi="Gill Sans MT" w:hint="eastAsia"/>
          <w:color w:val="000000" w:themeColor="text1"/>
        </w:rPr>
        <w:t>不得</w:t>
      </w:r>
      <w:r w:rsidRPr="00D50C7D">
        <w:rPr>
          <w:rFonts w:ascii="Gill Sans MT" w:eastAsia="微軟正黑體" w:hAnsi="Gill Sans MT" w:hint="eastAsia"/>
          <w:color w:val="000000" w:themeColor="text1"/>
        </w:rPr>
        <w:t>對上述事項提出異議，且由</w:t>
      </w:r>
      <w:proofErr w:type="gramStart"/>
      <w:r w:rsidRPr="00D50C7D">
        <w:rPr>
          <w:rFonts w:ascii="Gill Sans MT" w:eastAsia="微軟正黑體" w:hAnsi="Gill Sans MT" w:hint="eastAsia"/>
          <w:color w:val="000000" w:themeColor="text1"/>
        </w:rPr>
        <w:t>明基友達</w:t>
      </w:r>
      <w:r w:rsidR="00CD1F69">
        <w:rPr>
          <w:rFonts w:ascii="Gill Sans MT" w:eastAsia="微軟正黑體" w:hAnsi="Gill Sans MT" w:hint="eastAsia"/>
          <w:color w:val="000000" w:themeColor="text1"/>
        </w:rPr>
        <w:t>基金會</w:t>
      </w:r>
      <w:proofErr w:type="gramEnd"/>
      <w:r w:rsidR="00CD1F69">
        <w:rPr>
          <w:rFonts w:ascii="Gill Sans MT" w:eastAsia="微軟正黑體" w:hAnsi="Gill Sans MT" w:hint="eastAsia"/>
          <w:color w:val="000000" w:themeColor="text1"/>
        </w:rPr>
        <w:t>在作品上標示藝術工作者為原始創作人，創作者擁有著作人格權</w:t>
      </w:r>
    </w:p>
    <w:p w:rsidR="00FC7ED0" w:rsidRPr="005445CE" w:rsidRDefault="00A5251A" w:rsidP="00FC7ED0">
      <w:pPr>
        <w:pStyle w:val="a4"/>
        <w:numPr>
          <w:ilvl w:val="0"/>
          <w:numId w:val="1"/>
        </w:numPr>
        <w:rPr>
          <w:rFonts w:ascii="Gill Sans MT" w:eastAsia="微軟正黑體" w:hAnsi="Gill Sans MT"/>
          <w:color w:val="000000" w:themeColor="text1"/>
        </w:rPr>
      </w:pPr>
      <w:r w:rsidRPr="005445CE">
        <w:rPr>
          <w:rFonts w:ascii="Gill Sans MT" w:eastAsia="微軟正黑體" w:hAnsi="Gill Sans MT" w:hint="eastAsia"/>
          <w:color w:val="000000" w:themeColor="text1"/>
        </w:rPr>
        <w:t>作品原創性：為確保作品之原創</w:t>
      </w:r>
      <w:r w:rsidR="00FC7ED0" w:rsidRPr="005445CE">
        <w:rPr>
          <w:rFonts w:ascii="Gill Sans MT" w:eastAsia="微軟正黑體" w:hAnsi="Gill Sans MT" w:hint="eastAsia"/>
          <w:color w:val="000000" w:themeColor="text1"/>
        </w:rPr>
        <w:t>性，創作者</w:t>
      </w:r>
      <w:r w:rsidR="00C3051D">
        <w:rPr>
          <w:rFonts w:ascii="Gill Sans MT" w:eastAsia="微軟正黑體" w:hAnsi="Gill Sans MT" w:hint="eastAsia"/>
          <w:color w:val="000000" w:themeColor="text1"/>
        </w:rPr>
        <w:t>比</w:t>
      </w:r>
      <w:r w:rsidR="00CD1F69">
        <w:rPr>
          <w:rFonts w:ascii="Gill Sans MT" w:eastAsia="微軟正黑體" w:hAnsi="Gill Sans MT" w:hint="eastAsia"/>
          <w:color w:val="000000" w:themeColor="text1"/>
        </w:rPr>
        <w:t>須聲明作品為其所獨立創作，不得抄襲</w:t>
      </w:r>
    </w:p>
    <w:p w:rsidR="00FC7ED0" w:rsidRDefault="008E5DEC" w:rsidP="00FC7ED0">
      <w:pPr>
        <w:pStyle w:val="a4"/>
        <w:ind w:firstLine="12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六</w:t>
      </w:r>
      <w:r w:rsidR="00FC7ED0">
        <w:rPr>
          <w:rFonts w:ascii="Gill Sans MT" w:eastAsia="微軟正黑體" w:hAnsi="Gill Sans MT" w:hint="eastAsia"/>
        </w:rPr>
        <w:t>、徵件作業</w:t>
      </w:r>
    </w:p>
    <w:p w:rsidR="00FC7ED0" w:rsidRDefault="00FC7ED0" w:rsidP="00FC7ED0">
      <w:pPr>
        <w:ind w:leftChars="179" w:left="394" w:firstLine="120"/>
        <w:jc w:val="both"/>
        <w:rPr>
          <w:rFonts w:ascii="Gill Sans MT" w:eastAsia="微軟正黑體" w:hAnsi="Gill Sans MT"/>
          <w:b/>
          <w:szCs w:val="28"/>
          <w:u w:val="single"/>
        </w:rPr>
      </w:pPr>
      <w:r>
        <w:rPr>
          <w:rFonts w:ascii="Gill Sans MT" w:eastAsia="微軟正黑體" w:hAnsi="Gill Sans MT" w:hint="eastAsia"/>
          <w:b/>
          <w:szCs w:val="28"/>
          <w:u w:val="single"/>
        </w:rPr>
        <w:t>初審送件</w:t>
      </w:r>
    </w:p>
    <w:p w:rsidR="00076CB1" w:rsidRPr="00076CB1" w:rsidRDefault="00FC7ED0" w:rsidP="00076CB1">
      <w:pPr>
        <w:pStyle w:val="ac"/>
        <w:numPr>
          <w:ilvl w:val="0"/>
          <w:numId w:val="6"/>
        </w:numPr>
        <w:tabs>
          <w:tab w:val="left" w:pos="960"/>
        </w:tabs>
        <w:ind w:leftChars="0"/>
        <w:jc w:val="both"/>
        <w:rPr>
          <w:rFonts w:ascii="Gill Sans MT" w:eastAsia="微軟正黑體" w:hAnsi="Gill Sans MT"/>
          <w:szCs w:val="28"/>
        </w:rPr>
      </w:pPr>
      <w:r w:rsidRPr="00076CB1">
        <w:rPr>
          <w:rFonts w:ascii="Gill Sans MT" w:eastAsia="微軟正黑體" w:hAnsi="Gill Sans MT" w:hint="eastAsia"/>
          <w:szCs w:val="28"/>
        </w:rPr>
        <w:lastRenderedPageBreak/>
        <w:t>參加甄選者，請</w:t>
      </w:r>
      <w:r w:rsidRPr="00076CB1">
        <w:rPr>
          <w:rFonts w:ascii="Gill Sans MT" w:eastAsia="微軟正黑體" w:hAnsi="Gill Sans MT"/>
          <w:szCs w:val="28"/>
        </w:rPr>
        <w:t>E-mail</w:t>
      </w:r>
      <w:r w:rsidR="00B51A9F" w:rsidRPr="00076CB1">
        <w:rPr>
          <w:rFonts w:ascii="Gill Sans MT" w:eastAsia="微軟正黑體" w:hAnsi="Gill Sans MT" w:hint="eastAsia"/>
          <w:szCs w:val="28"/>
        </w:rPr>
        <w:t>或郵遞報名資料至</w:t>
      </w:r>
      <w:r w:rsidR="00076CB1" w:rsidRPr="00076CB1">
        <w:rPr>
          <w:rFonts w:ascii="Gill Sans MT" w:eastAsia="微軟正黑體" w:hAnsi="Gill Sans MT" w:hint="eastAsia"/>
          <w:szCs w:val="28"/>
        </w:rPr>
        <w:t>：</w:t>
      </w:r>
    </w:p>
    <w:p w:rsidR="00FC7ED0" w:rsidRPr="00076CB1" w:rsidRDefault="00FC7ED0" w:rsidP="00076CB1">
      <w:pPr>
        <w:pStyle w:val="ac"/>
        <w:tabs>
          <w:tab w:val="left" w:pos="960"/>
        </w:tabs>
        <w:ind w:leftChars="0" w:left="965"/>
        <w:jc w:val="both"/>
        <w:rPr>
          <w:rFonts w:ascii="Gill Sans MT" w:eastAsia="微軟正黑體" w:hAnsi="Gill Sans MT"/>
          <w:szCs w:val="28"/>
        </w:rPr>
      </w:pPr>
      <w:r w:rsidRPr="00076CB1">
        <w:rPr>
          <w:rFonts w:ascii="Gill Sans MT" w:eastAsia="微軟正黑體" w:hAnsi="Gill Sans MT"/>
          <w:szCs w:val="28"/>
        </w:rPr>
        <w:t>BenQ</w:t>
      </w:r>
      <w:r w:rsidR="00B51A9F" w:rsidRPr="00076CB1">
        <w:rPr>
          <w:rFonts w:ascii="Gill Sans MT" w:eastAsia="微軟正黑體" w:hAnsi="Gill Sans MT" w:hint="eastAsia"/>
          <w:szCs w:val="28"/>
        </w:rPr>
        <w:t>國際雕塑營</w:t>
      </w:r>
      <w:r w:rsidRPr="00076CB1">
        <w:rPr>
          <w:rFonts w:ascii="Gill Sans MT" w:eastAsia="微軟正黑體" w:hAnsi="Gill Sans MT" w:hint="eastAsia"/>
          <w:szCs w:val="28"/>
        </w:rPr>
        <w:t>／台灣</w:t>
      </w:r>
      <w:r w:rsidRPr="00076CB1">
        <w:rPr>
          <w:rFonts w:ascii="Gill Sans MT" w:eastAsia="微軟正黑體" w:hAnsi="Gill Sans MT"/>
          <w:szCs w:val="28"/>
        </w:rPr>
        <w:t>31442</w:t>
      </w:r>
      <w:r w:rsidRPr="00076CB1">
        <w:rPr>
          <w:rFonts w:ascii="Gill Sans MT" w:eastAsia="微軟正黑體" w:hAnsi="Gill Sans MT" w:hint="eastAsia"/>
          <w:szCs w:val="28"/>
        </w:rPr>
        <w:t>新竹縣北埔鄉麻布樹排</w:t>
      </w:r>
      <w:r w:rsidR="00147201" w:rsidRPr="00076CB1">
        <w:rPr>
          <w:rFonts w:ascii="Gill Sans MT" w:eastAsia="微軟正黑體" w:hAnsi="Gill Sans MT" w:hint="eastAsia"/>
          <w:szCs w:val="28"/>
        </w:rPr>
        <w:t>6</w:t>
      </w:r>
      <w:r w:rsidRPr="00076CB1">
        <w:rPr>
          <w:rFonts w:ascii="Gill Sans MT" w:eastAsia="微軟正黑體" w:hAnsi="Gill Sans MT" w:hint="eastAsia"/>
          <w:szCs w:val="28"/>
        </w:rPr>
        <w:t>號</w:t>
      </w:r>
    </w:p>
    <w:p w:rsidR="00FC7ED0" w:rsidRPr="004C1298" w:rsidRDefault="00FC7ED0" w:rsidP="00FC7ED0">
      <w:pPr>
        <w:tabs>
          <w:tab w:val="left" w:pos="960"/>
        </w:tabs>
        <w:ind w:firstLineChars="218" w:firstLine="480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/>
          <w:szCs w:val="28"/>
        </w:rPr>
        <w:t>2.</w:t>
      </w:r>
      <w:r w:rsidRPr="004C1298">
        <w:rPr>
          <w:rFonts w:ascii="Gill Sans MT" w:eastAsia="微軟正黑體" w:hAnsi="Gill Sans MT"/>
          <w:szCs w:val="28"/>
        </w:rPr>
        <w:tab/>
      </w:r>
      <w:r w:rsidRPr="004C1298">
        <w:rPr>
          <w:rFonts w:ascii="Gill Sans MT" w:eastAsia="微軟正黑體" w:hAnsi="Gill Sans MT" w:hint="eastAsia"/>
          <w:szCs w:val="28"/>
        </w:rPr>
        <w:t>報名方式</w:t>
      </w:r>
      <w:r w:rsidR="00076CB1">
        <w:rPr>
          <w:rFonts w:ascii="Gill Sans MT" w:eastAsia="微軟正黑體" w:hAnsi="Gill Sans MT" w:hint="eastAsia"/>
          <w:szCs w:val="28"/>
        </w:rPr>
        <w:t>（</w:t>
      </w:r>
      <w:r w:rsidRPr="004C1298">
        <w:rPr>
          <w:rFonts w:ascii="Gill Sans MT" w:eastAsia="微軟正黑體" w:hAnsi="Gill Sans MT" w:hint="eastAsia"/>
          <w:szCs w:val="28"/>
        </w:rPr>
        <w:t>任選下列二種方式</w:t>
      </w:r>
      <w:r w:rsidR="00076CB1">
        <w:rPr>
          <w:rFonts w:ascii="Gill Sans MT" w:eastAsia="微軟正黑體" w:hAnsi="Gill Sans MT" w:hint="eastAsia"/>
        </w:rPr>
        <w:t>）</w:t>
      </w:r>
    </w:p>
    <w:p w:rsidR="00457869" w:rsidRPr="004C1298" w:rsidRDefault="00FC7ED0" w:rsidP="00457869">
      <w:pPr>
        <w:ind w:firstLineChars="436" w:firstLine="959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/>
          <w:szCs w:val="28"/>
        </w:rPr>
        <w:t>2-1</w:t>
      </w:r>
      <w:r w:rsidRPr="004C1298">
        <w:rPr>
          <w:rFonts w:ascii="Gill Sans MT" w:eastAsia="微軟正黑體" w:hAnsi="Gill Sans MT" w:hint="eastAsia"/>
          <w:szCs w:val="28"/>
        </w:rPr>
        <w:t>電子郵件報名</w:t>
      </w:r>
    </w:p>
    <w:p w:rsidR="00096969" w:rsidRPr="004C1298" w:rsidRDefault="00FC7ED0" w:rsidP="00FE0C3E">
      <w:pPr>
        <w:pStyle w:val="ac"/>
        <w:numPr>
          <w:ilvl w:val="0"/>
          <w:numId w:val="4"/>
        </w:numPr>
        <w:ind w:leftChars="0"/>
        <w:jc w:val="both"/>
        <w:rPr>
          <w:rFonts w:ascii="Gill Sans MT" w:eastAsia="微軟正黑體" w:hAnsi="Gill Sans MT"/>
          <w:szCs w:val="28"/>
        </w:rPr>
      </w:pPr>
      <w:proofErr w:type="gramStart"/>
      <w:r w:rsidRPr="004C1298">
        <w:rPr>
          <w:rFonts w:ascii="Gill Sans MT" w:eastAsia="微軟正黑體" w:hAnsi="Gill Sans MT" w:hint="eastAsia"/>
          <w:szCs w:val="28"/>
        </w:rPr>
        <w:t>官網</w:t>
      </w:r>
      <w:proofErr w:type="gramEnd"/>
      <w:r w:rsidR="00E81B48" w:rsidRPr="00416A2F">
        <w:rPr>
          <w:rStyle w:val="a3"/>
          <w:rFonts w:ascii="Gill Sans MT" w:hAnsi="Gill Sans MT"/>
          <w:szCs w:val="28"/>
        </w:rPr>
        <w:t>www.BenQsculpture.com</w:t>
      </w:r>
      <w:r w:rsidR="0089072D">
        <w:rPr>
          <w:rStyle w:val="a3"/>
          <w:rFonts w:ascii="Gill Sans MT" w:hAnsi="Gill Sans MT" w:hint="eastAsia"/>
          <w:szCs w:val="28"/>
        </w:rPr>
        <w:t>.tw</w:t>
      </w:r>
      <w:r w:rsidR="00FE0C3E" w:rsidRPr="004C1298">
        <w:rPr>
          <w:rFonts w:ascii="Gill Sans MT" w:eastAsia="微軟正黑體" w:hAnsi="Gill Sans MT"/>
          <w:szCs w:val="28"/>
        </w:rPr>
        <w:t>下載</w:t>
      </w:r>
      <w:r w:rsidR="0089072D">
        <w:rPr>
          <w:rFonts w:ascii="Gill Sans MT" w:eastAsia="微軟正黑體" w:hAnsi="Gill Sans MT" w:hint="eastAsia"/>
          <w:szCs w:val="28"/>
        </w:rPr>
        <w:t>2019</w:t>
      </w:r>
      <w:r w:rsidR="00076CB1">
        <w:rPr>
          <w:rFonts w:ascii="Gill Sans MT" w:eastAsia="微軟正黑體" w:hAnsi="Gill Sans MT" w:hint="eastAsia"/>
          <w:szCs w:val="28"/>
        </w:rPr>
        <w:t>「</w:t>
      </w:r>
      <w:r w:rsidR="00076CB1">
        <w:rPr>
          <w:rFonts w:ascii="Gill Sans MT" w:eastAsia="微軟正黑體" w:hAnsi="Gill Sans MT" w:hint="eastAsia"/>
          <w:szCs w:val="28"/>
        </w:rPr>
        <w:t>BenQ</w:t>
      </w:r>
      <w:r w:rsidR="00076CB1">
        <w:rPr>
          <w:rFonts w:ascii="Gill Sans MT" w:eastAsia="微軟正黑體" w:hAnsi="Gill Sans MT" w:hint="eastAsia"/>
          <w:szCs w:val="28"/>
        </w:rPr>
        <w:t>國際雕塑營」</w:t>
      </w:r>
      <w:r w:rsidR="00C3051D">
        <w:rPr>
          <w:rFonts w:ascii="Gill Sans MT" w:eastAsia="微軟正黑體" w:hAnsi="Gill Sans MT" w:hint="eastAsia"/>
          <w:szCs w:val="28"/>
        </w:rPr>
        <w:t>徵件簡章和報名表</w:t>
      </w:r>
      <w:r w:rsidRPr="004C1298">
        <w:rPr>
          <w:rFonts w:ascii="Gill Sans MT" w:eastAsia="微軟正黑體" w:hAnsi="Gill Sans MT" w:hint="eastAsia"/>
          <w:szCs w:val="28"/>
        </w:rPr>
        <w:t>，</w:t>
      </w:r>
      <w:r w:rsidR="00830019" w:rsidRPr="004C1298">
        <w:rPr>
          <w:rFonts w:ascii="Gill Sans MT" w:eastAsia="微軟正黑體" w:hAnsi="Gill Sans MT" w:hint="eastAsia"/>
          <w:szCs w:val="28"/>
        </w:rPr>
        <w:t>填入</w:t>
      </w:r>
      <w:r w:rsidR="00076CB1">
        <w:rPr>
          <w:rFonts w:ascii="Gill Sans MT" w:eastAsia="微軟正黑體" w:hAnsi="Gill Sans MT" w:hint="eastAsia"/>
          <w:szCs w:val="28"/>
        </w:rPr>
        <w:t>完整</w:t>
      </w:r>
      <w:r w:rsidR="00096969" w:rsidRPr="004C1298">
        <w:rPr>
          <w:rFonts w:ascii="Gill Sans MT" w:eastAsia="微軟正黑體" w:hAnsi="Gill Sans MT" w:hint="eastAsia"/>
          <w:szCs w:val="28"/>
        </w:rPr>
        <w:t>個人簡歷</w:t>
      </w:r>
      <w:r w:rsidRPr="004C1298">
        <w:rPr>
          <w:rFonts w:ascii="Gill Sans MT" w:eastAsia="微軟正黑體" w:hAnsi="Gill Sans MT" w:hint="eastAsia"/>
          <w:szCs w:val="28"/>
        </w:rPr>
        <w:t>資料</w:t>
      </w:r>
      <w:r w:rsidR="00096969" w:rsidRPr="004C1298">
        <w:rPr>
          <w:rFonts w:ascii="Gill Sans MT" w:eastAsia="微軟正黑體" w:hAnsi="Gill Sans MT" w:hint="eastAsia"/>
          <w:szCs w:val="28"/>
        </w:rPr>
        <w:t>、照片</w:t>
      </w:r>
      <w:r w:rsidRPr="004C1298">
        <w:rPr>
          <w:rFonts w:ascii="Gill Sans MT" w:eastAsia="微軟正黑體" w:hAnsi="Gill Sans MT" w:hint="eastAsia"/>
          <w:szCs w:val="28"/>
        </w:rPr>
        <w:t>及參賽作品</w:t>
      </w:r>
      <w:r w:rsidR="00096969" w:rsidRPr="004C1298">
        <w:rPr>
          <w:rFonts w:ascii="Gill Sans MT" w:eastAsia="微軟正黑體" w:hAnsi="Gill Sans MT" w:hint="eastAsia"/>
          <w:szCs w:val="28"/>
        </w:rPr>
        <w:t>、應徵之設計草圖</w:t>
      </w:r>
      <w:r w:rsidRPr="004C1298">
        <w:rPr>
          <w:rFonts w:ascii="Gill Sans MT" w:eastAsia="微軟正黑體" w:hAnsi="Gill Sans MT" w:hint="eastAsia"/>
          <w:szCs w:val="28"/>
        </w:rPr>
        <w:t>，</w:t>
      </w:r>
      <w:proofErr w:type="gramStart"/>
      <w:r w:rsidRPr="004C1298">
        <w:rPr>
          <w:rFonts w:ascii="Gill Sans MT" w:eastAsia="微軟正黑體" w:hAnsi="Gill Sans MT" w:hint="eastAsia"/>
          <w:szCs w:val="28"/>
        </w:rPr>
        <w:t>併</w:t>
      </w:r>
      <w:proofErr w:type="gramEnd"/>
      <w:r w:rsidRPr="004C1298">
        <w:rPr>
          <w:rFonts w:ascii="Gill Sans MT" w:eastAsia="微軟正黑體" w:hAnsi="Gill Sans MT" w:hint="eastAsia"/>
          <w:szCs w:val="28"/>
        </w:rPr>
        <w:t>同作者過去三件作品資料、不同角度之模型照片</w:t>
      </w:r>
      <w:r w:rsidR="00CD1F69">
        <w:rPr>
          <w:rFonts w:ascii="Gill Sans MT" w:eastAsia="微軟正黑體" w:hAnsi="Gill Sans MT" w:hint="eastAsia"/>
          <w:szCs w:val="28"/>
        </w:rPr>
        <w:t>等</w:t>
      </w:r>
    </w:p>
    <w:p w:rsidR="00C97BCB" w:rsidRPr="004C1298" w:rsidRDefault="00096969" w:rsidP="00C97BCB">
      <w:pPr>
        <w:pStyle w:val="ac"/>
        <w:numPr>
          <w:ilvl w:val="0"/>
          <w:numId w:val="4"/>
        </w:numPr>
        <w:ind w:leftChars="0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 w:hint="eastAsia"/>
          <w:szCs w:val="28"/>
        </w:rPr>
        <w:t>提供的照片和圖檔必須能</w:t>
      </w:r>
      <w:r w:rsidR="003B17F0" w:rsidRPr="004C1298">
        <w:rPr>
          <w:rFonts w:ascii="Gill Sans MT" w:eastAsia="微軟正黑體" w:hAnsi="Gill Sans MT" w:hint="eastAsia"/>
          <w:szCs w:val="28"/>
        </w:rPr>
        <w:t>列印品質清楚</w:t>
      </w:r>
      <w:r w:rsidRPr="004C1298">
        <w:rPr>
          <w:rFonts w:ascii="Gill Sans MT" w:eastAsia="微軟正黑體" w:hAnsi="Gill Sans MT" w:hint="eastAsia"/>
          <w:szCs w:val="28"/>
        </w:rPr>
        <w:t>且</w:t>
      </w:r>
      <w:r w:rsidR="003B17F0" w:rsidRPr="004C1298">
        <w:rPr>
          <w:rFonts w:ascii="Gill Sans MT" w:eastAsia="微軟正黑體" w:hAnsi="Gill Sans MT" w:hint="eastAsia"/>
          <w:szCs w:val="28"/>
        </w:rPr>
        <w:t>Word</w:t>
      </w:r>
      <w:r w:rsidRPr="004C1298">
        <w:rPr>
          <w:rFonts w:ascii="Gill Sans MT" w:eastAsia="微軟正黑體" w:hAnsi="Gill Sans MT" w:hint="eastAsia"/>
          <w:szCs w:val="28"/>
        </w:rPr>
        <w:t>文書作業</w:t>
      </w:r>
      <w:r w:rsidR="003B17F0" w:rsidRPr="004C1298">
        <w:rPr>
          <w:rFonts w:ascii="Gill Sans MT" w:eastAsia="微軟正黑體" w:hAnsi="Gill Sans MT" w:hint="eastAsia"/>
          <w:szCs w:val="28"/>
        </w:rPr>
        <w:t>支援格式</w:t>
      </w:r>
      <w:r w:rsidRPr="004C1298">
        <w:rPr>
          <w:rFonts w:ascii="Gill Sans MT" w:eastAsia="微軟正黑體" w:hAnsi="Gill Sans MT" w:hint="eastAsia"/>
          <w:szCs w:val="28"/>
        </w:rPr>
        <w:t>如：</w:t>
      </w:r>
      <w:r w:rsidR="003B17F0" w:rsidRPr="004C1298">
        <w:rPr>
          <w:rFonts w:ascii="Gill Sans MT" w:eastAsia="微軟正黑體" w:hAnsi="Gill Sans MT" w:hint="eastAsia"/>
          <w:szCs w:val="28"/>
        </w:rPr>
        <w:t>JPG</w:t>
      </w:r>
      <w:r w:rsidR="003B17F0" w:rsidRPr="004C1298">
        <w:rPr>
          <w:rFonts w:ascii="Gill Sans MT" w:eastAsia="微軟正黑體" w:hAnsi="Gill Sans MT" w:hint="eastAsia"/>
          <w:szCs w:val="28"/>
        </w:rPr>
        <w:t>、</w:t>
      </w:r>
      <w:r w:rsidR="003B17F0" w:rsidRPr="004C1298">
        <w:rPr>
          <w:rFonts w:ascii="Gill Sans MT" w:eastAsia="微軟正黑體" w:hAnsi="Gill Sans MT" w:hint="eastAsia"/>
          <w:szCs w:val="28"/>
        </w:rPr>
        <w:t>BMP</w:t>
      </w:r>
      <w:r w:rsidR="003B17F0" w:rsidRPr="004C1298">
        <w:rPr>
          <w:rFonts w:ascii="Gill Sans MT" w:eastAsia="微軟正黑體" w:hAnsi="Gill Sans MT" w:hint="eastAsia"/>
          <w:szCs w:val="28"/>
        </w:rPr>
        <w:t>、</w:t>
      </w:r>
      <w:r w:rsidR="003B17F0" w:rsidRPr="004C1298">
        <w:rPr>
          <w:rFonts w:ascii="Gill Sans MT" w:eastAsia="微軟正黑體" w:hAnsi="Gill Sans MT" w:hint="eastAsia"/>
          <w:szCs w:val="28"/>
        </w:rPr>
        <w:t>GIF</w:t>
      </w:r>
      <w:r w:rsidRPr="004C1298">
        <w:rPr>
          <w:rFonts w:ascii="Gill Sans MT" w:eastAsia="微軟正黑體" w:hAnsi="Gill Sans MT" w:hint="eastAsia"/>
          <w:szCs w:val="28"/>
        </w:rPr>
        <w:t>的圖檔</w:t>
      </w:r>
      <w:r w:rsidR="00FE20BA" w:rsidRPr="004C1298">
        <w:rPr>
          <w:rFonts w:ascii="Gill Sans MT" w:eastAsia="微軟正黑體" w:hAnsi="Gill Sans MT" w:hint="eastAsia"/>
          <w:szCs w:val="28"/>
        </w:rPr>
        <w:t>，考慮</w:t>
      </w:r>
      <w:r w:rsidR="00C97BCB" w:rsidRPr="004C1298">
        <w:rPr>
          <w:rFonts w:ascii="Gill Sans MT" w:eastAsia="微軟正黑體" w:hAnsi="Gill Sans MT" w:hint="eastAsia"/>
          <w:szCs w:val="28"/>
        </w:rPr>
        <w:t>輸出</w:t>
      </w:r>
      <w:r w:rsidR="00FE20BA" w:rsidRPr="004C1298">
        <w:rPr>
          <w:rFonts w:ascii="Gill Sans MT" w:eastAsia="微軟正黑體" w:hAnsi="Gill Sans MT" w:hint="eastAsia"/>
          <w:szCs w:val="28"/>
        </w:rPr>
        <w:t>品質及檔案大小，</w:t>
      </w:r>
      <w:r w:rsidRPr="004C1298">
        <w:rPr>
          <w:rFonts w:ascii="Gill Sans MT" w:eastAsia="微軟正黑體" w:hAnsi="Gill Sans MT" w:hint="eastAsia"/>
          <w:szCs w:val="28"/>
        </w:rPr>
        <w:t>建議</w:t>
      </w:r>
      <w:r w:rsidR="00C97BCB" w:rsidRPr="004C1298">
        <w:rPr>
          <w:rFonts w:ascii="Gill Sans MT" w:eastAsia="微軟正黑體" w:hAnsi="Gill Sans MT" w:hint="eastAsia"/>
          <w:szCs w:val="28"/>
        </w:rPr>
        <w:t>列印圖檔需求</w:t>
      </w:r>
      <w:r w:rsidR="00FE20BA" w:rsidRPr="004C1298">
        <w:rPr>
          <w:rFonts w:ascii="Gill Sans MT" w:eastAsia="微軟正黑體" w:hAnsi="Gill Sans MT" w:hint="eastAsia"/>
          <w:szCs w:val="28"/>
        </w:rPr>
        <w:t>至少</w:t>
      </w:r>
      <w:r w:rsidR="00FE20BA" w:rsidRPr="004C1298">
        <w:rPr>
          <w:rFonts w:ascii="Gill Sans MT" w:eastAsia="微軟正黑體" w:hAnsi="Gill Sans MT" w:hint="eastAsia"/>
          <w:szCs w:val="28"/>
        </w:rPr>
        <w:t>2</w:t>
      </w:r>
      <w:r w:rsidRPr="004C1298">
        <w:rPr>
          <w:rFonts w:ascii="Gill Sans MT" w:eastAsia="微軟正黑體" w:hAnsi="Gill Sans MT" w:hint="eastAsia"/>
          <w:szCs w:val="28"/>
        </w:rPr>
        <w:t>00dpi</w:t>
      </w:r>
      <w:r w:rsidR="00FE20BA" w:rsidRPr="004C1298">
        <w:rPr>
          <w:rFonts w:ascii="Gill Sans MT" w:eastAsia="微軟正黑體" w:hAnsi="Gill Sans MT" w:hint="eastAsia"/>
          <w:szCs w:val="28"/>
        </w:rPr>
        <w:t xml:space="preserve"> / 800</w:t>
      </w:r>
      <w:r w:rsidR="00C97BCB" w:rsidRPr="004C1298">
        <w:rPr>
          <w:rFonts w:ascii="Gill Sans MT" w:eastAsia="微軟正黑體" w:hAnsi="Gill Sans MT" w:hint="eastAsia"/>
          <w:szCs w:val="28"/>
        </w:rPr>
        <w:t xml:space="preserve">-1200 </w:t>
      </w:r>
      <w:r w:rsidR="00FE20BA" w:rsidRPr="004C1298">
        <w:rPr>
          <w:rFonts w:ascii="Gill Sans MT" w:eastAsia="微軟正黑體" w:hAnsi="Gill Sans MT" w:hint="eastAsia"/>
          <w:szCs w:val="28"/>
        </w:rPr>
        <w:t>pixel</w:t>
      </w:r>
      <w:r w:rsidR="00FE20BA" w:rsidRPr="004C1298">
        <w:rPr>
          <w:rFonts w:ascii="Gill Sans MT" w:eastAsia="微軟正黑體" w:hAnsi="Gill Sans MT" w:hint="eastAsia"/>
          <w:szCs w:val="28"/>
        </w:rPr>
        <w:t>規格</w:t>
      </w:r>
    </w:p>
    <w:p w:rsidR="00DC11AF" w:rsidRPr="008B58B8" w:rsidRDefault="00FC7ED0" w:rsidP="00DC11AF">
      <w:pPr>
        <w:pStyle w:val="ac"/>
        <w:numPr>
          <w:ilvl w:val="0"/>
          <w:numId w:val="4"/>
        </w:numPr>
        <w:ind w:leftChars="0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/>
          <w:szCs w:val="28"/>
        </w:rPr>
        <w:tab/>
      </w:r>
      <w:r w:rsidR="00E83B6F" w:rsidRPr="008B58B8">
        <w:rPr>
          <w:rFonts w:ascii="Gill Sans MT" w:eastAsia="微軟正黑體" w:hAnsi="Gill Sans MT" w:hint="eastAsia"/>
          <w:szCs w:val="28"/>
        </w:rPr>
        <w:t>資料內容</w:t>
      </w:r>
      <w:r w:rsidR="00DC11AF" w:rsidRPr="008B58B8">
        <w:rPr>
          <w:rFonts w:ascii="Gill Sans MT" w:eastAsia="微軟正黑體" w:hAnsi="Gill Sans MT" w:hint="eastAsia"/>
          <w:szCs w:val="28"/>
        </w:rPr>
        <w:t>填寫的</w:t>
      </w:r>
      <w:r w:rsidR="00E83B6F" w:rsidRPr="008B58B8">
        <w:rPr>
          <w:rFonts w:ascii="Gill Sans MT" w:eastAsia="微軟正黑體" w:hAnsi="Gill Sans MT" w:hint="eastAsia"/>
          <w:szCs w:val="28"/>
        </w:rPr>
        <w:t>完整性</w:t>
      </w:r>
      <w:r w:rsidR="00067667" w:rsidRPr="008B58B8">
        <w:rPr>
          <w:rFonts w:ascii="Gill Sans MT" w:eastAsia="微軟正黑體" w:hAnsi="Gill Sans MT" w:hint="eastAsia"/>
          <w:szCs w:val="28"/>
        </w:rPr>
        <w:t>將</w:t>
      </w:r>
      <w:r w:rsidR="00DC11AF" w:rsidRPr="008B58B8">
        <w:rPr>
          <w:rFonts w:ascii="Gill Sans MT" w:eastAsia="微軟正黑體" w:hAnsi="Gill Sans MT" w:hint="eastAsia"/>
          <w:szCs w:val="28"/>
        </w:rPr>
        <w:t>影響評選結果，請</w:t>
      </w:r>
      <w:r w:rsidR="00067667" w:rsidRPr="008B58B8">
        <w:rPr>
          <w:rFonts w:ascii="Gill Sans MT" w:eastAsia="微軟正黑體" w:hAnsi="Gill Sans MT" w:hint="eastAsia"/>
          <w:szCs w:val="28"/>
        </w:rPr>
        <w:t>檢查</w:t>
      </w:r>
      <w:r w:rsidR="00DC11AF" w:rsidRPr="008B58B8">
        <w:rPr>
          <w:rFonts w:ascii="Gill Sans MT" w:eastAsia="微軟正黑體" w:hAnsi="Gill Sans MT" w:hint="eastAsia"/>
          <w:szCs w:val="28"/>
        </w:rPr>
        <w:t>後</w:t>
      </w:r>
      <w:r w:rsidRPr="008B58B8">
        <w:rPr>
          <w:rFonts w:ascii="Gill Sans MT" w:eastAsia="微軟正黑體" w:hAnsi="Gill Sans MT"/>
          <w:szCs w:val="28"/>
        </w:rPr>
        <w:t>E-mail</w:t>
      </w:r>
      <w:r w:rsidRPr="008B58B8">
        <w:rPr>
          <w:rFonts w:ascii="Gill Sans MT" w:eastAsia="微軟正黑體" w:hAnsi="Gill Sans MT" w:hint="eastAsia"/>
          <w:szCs w:val="28"/>
        </w:rPr>
        <w:t>：</w:t>
      </w:r>
    </w:p>
    <w:p w:rsidR="00067667" w:rsidRPr="00CC77C9" w:rsidRDefault="0024782F" w:rsidP="00CC77C9">
      <w:pPr>
        <w:pStyle w:val="ac"/>
        <w:ind w:leftChars="0" w:left="1435"/>
        <w:jc w:val="both"/>
        <w:rPr>
          <w:rStyle w:val="a3"/>
          <w:rFonts w:ascii="Gill Sans MT" w:hAnsi="Gill Sans MT"/>
        </w:rPr>
      </w:pPr>
      <w:hyperlink r:id="rId9" w:history="1">
        <w:r w:rsidR="00346381">
          <w:rPr>
            <w:rStyle w:val="a3"/>
            <w:rFonts w:ascii="Gill Sans MT" w:hAnsi="Gill Sans MT"/>
            <w:szCs w:val="28"/>
          </w:rPr>
          <w:t>2019BenQsculpture@gmail.com</w:t>
        </w:r>
      </w:hyperlink>
    </w:p>
    <w:p w:rsidR="00AD6F6E" w:rsidRPr="004C1298" w:rsidRDefault="00FC7ED0" w:rsidP="00AD6F6E">
      <w:pPr>
        <w:ind w:leftChars="398" w:left="883" w:hangingChars="3" w:hanging="7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/>
          <w:szCs w:val="28"/>
        </w:rPr>
        <w:t>2-2</w:t>
      </w:r>
      <w:r w:rsidRPr="004C1298">
        <w:rPr>
          <w:rFonts w:ascii="Gill Sans MT" w:eastAsia="微軟正黑體" w:hAnsi="Gill Sans MT" w:hint="eastAsia"/>
          <w:szCs w:val="28"/>
        </w:rPr>
        <w:t>郵遞報名</w:t>
      </w:r>
    </w:p>
    <w:p w:rsidR="00AD6F6E" w:rsidRPr="004C1298" w:rsidRDefault="00AD6F6E" w:rsidP="00076CB1">
      <w:pPr>
        <w:pStyle w:val="ac"/>
        <w:numPr>
          <w:ilvl w:val="0"/>
          <w:numId w:val="5"/>
        </w:numPr>
        <w:ind w:leftChars="0"/>
        <w:jc w:val="both"/>
        <w:rPr>
          <w:rFonts w:ascii="Gill Sans MT" w:eastAsia="微軟正黑體" w:hAnsi="Gill Sans MT"/>
          <w:szCs w:val="28"/>
        </w:rPr>
      </w:pPr>
      <w:proofErr w:type="gramStart"/>
      <w:r w:rsidRPr="004C1298">
        <w:rPr>
          <w:rFonts w:ascii="Gill Sans MT" w:eastAsia="微軟正黑體" w:hAnsi="Gill Sans MT" w:hint="eastAsia"/>
          <w:szCs w:val="28"/>
        </w:rPr>
        <w:t>官網</w:t>
      </w:r>
      <w:proofErr w:type="gramEnd"/>
      <w:r w:rsidRPr="004C1298">
        <w:rPr>
          <w:rFonts w:ascii="Gill Sans MT" w:eastAsia="微軟正黑體" w:hAnsi="Gill Sans MT"/>
          <w:szCs w:val="28"/>
        </w:rPr>
        <w:t>www.BenQsculpture.com</w:t>
      </w:r>
      <w:r w:rsidR="0089072D">
        <w:rPr>
          <w:rFonts w:ascii="Gill Sans MT" w:eastAsia="微軟正黑體" w:hAnsi="Gill Sans MT" w:hint="eastAsia"/>
          <w:szCs w:val="28"/>
        </w:rPr>
        <w:t>.tw</w:t>
      </w:r>
      <w:r w:rsidRPr="004C1298">
        <w:rPr>
          <w:rFonts w:ascii="Gill Sans MT" w:eastAsia="微軟正黑體" w:hAnsi="Gill Sans MT"/>
          <w:szCs w:val="28"/>
        </w:rPr>
        <w:t>下載</w:t>
      </w:r>
      <w:r w:rsidR="0089072D">
        <w:rPr>
          <w:rFonts w:ascii="Gill Sans MT" w:eastAsia="微軟正黑體" w:hAnsi="Gill Sans MT" w:hint="eastAsia"/>
          <w:szCs w:val="28"/>
        </w:rPr>
        <w:t>2019</w:t>
      </w:r>
      <w:r w:rsidR="00076CB1" w:rsidRPr="00076CB1">
        <w:rPr>
          <w:rFonts w:ascii="Gill Sans MT" w:eastAsia="微軟正黑體" w:hAnsi="Gill Sans MT" w:hint="eastAsia"/>
          <w:szCs w:val="28"/>
        </w:rPr>
        <w:t>「</w:t>
      </w:r>
      <w:r w:rsidR="00076CB1" w:rsidRPr="00076CB1">
        <w:rPr>
          <w:rFonts w:ascii="Gill Sans MT" w:eastAsia="微軟正黑體" w:hAnsi="Gill Sans MT" w:hint="eastAsia"/>
          <w:szCs w:val="28"/>
        </w:rPr>
        <w:t>BenQ</w:t>
      </w:r>
      <w:r w:rsidR="00076CB1" w:rsidRPr="00076CB1">
        <w:rPr>
          <w:rFonts w:ascii="Gill Sans MT" w:eastAsia="微軟正黑體" w:hAnsi="Gill Sans MT" w:hint="eastAsia"/>
          <w:szCs w:val="28"/>
        </w:rPr>
        <w:t>國際雕塑營」</w:t>
      </w:r>
      <w:r w:rsidR="00C3051D">
        <w:rPr>
          <w:rFonts w:ascii="Gill Sans MT" w:eastAsia="微軟正黑體" w:hAnsi="Gill Sans MT" w:hint="eastAsia"/>
          <w:szCs w:val="28"/>
        </w:rPr>
        <w:t>徵件簡章和報名表</w:t>
      </w:r>
      <w:r w:rsidRPr="004C1298">
        <w:rPr>
          <w:rFonts w:ascii="Gill Sans MT" w:eastAsia="微軟正黑體" w:hAnsi="Gill Sans MT" w:hint="eastAsia"/>
          <w:szCs w:val="28"/>
        </w:rPr>
        <w:t>，</w:t>
      </w:r>
      <w:r w:rsidR="00830019" w:rsidRPr="004C1298">
        <w:rPr>
          <w:rFonts w:ascii="Gill Sans MT" w:eastAsia="微軟正黑體" w:hAnsi="Gill Sans MT" w:hint="eastAsia"/>
          <w:szCs w:val="28"/>
        </w:rPr>
        <w:t>填入</w:t>
      </w:r>
      <w:r w:rsidR="00076CB1">
        <w:rPr>
          <w:rFonts w:ascii="Gill Sans MT" w:eastAsia="微軟正黑體" w:hAnsi="Gill Sans MT" w:hint="eastAsia"/>
          <w:szCs w:val="28"/>
        </w:rPr>
        <w:t>完整</w:t>
      </w:r>
      <w:r w:rsidRPr="004C1298">
        <w:rPr>
          <w:rFonts w:ascii="Gill Sans MT" w:eastAsia="微軟正黑體" w:hAnsi="Gill Sans MT" w:hint="eastAsia"/>
          <w:szCs w:val="28"/>
        </w:rPr>
        <w:t>個人簡歷資料、照片及參賽作品、</w:t>
      </w:r>
      <w:r w:rsidR="00F047A8">
        <w:rPr>
          <w:rFonts w:ascii="Gill Sans MT" w:eastAsia="微軟正黑體" w:hAnsi="Gill Sans MT" w:hint="eastAsia"/>
          <w:szCs w:val="28"/>
        </w:rPr>
        <w:t>應徵之設計草圖，</w:t>
      </w:r>
      <w:proofErr w:type="gramStart"/>
      <w:r w:rsidR="00F047A8">
        <w:rPr>
          <w:rFonts w:ascii="Gill Sans MT" w:eastAsia="微軟正黑體" w:hAnsi="Gill Sans MT" w:hint="eastAsia"/>
          <w:szCs w:val="28"/>
        </w:rPr>
        <w:t>併</w:t>
      </w:r>
      <w:proofErr w:type="gramEnd"/>
      <w:r w:rsidR="00F047A8">
        <w:rPr>
          <w:rFonts w:ascii="Gill Sans MT" w:eastAsia="微軟正黑體" w:hAnsi="Gill Sans MT" w:hint="eastAsia"/>
          <w:szCs w:val="28"/>
        </w:rPr>
        <w:t>同作者過去三件作品資料、不同角度之模型照片等</w:t>
      </w:r>
      <w:bookmarkStart w:id="0" w:name="_GoBack"/>
      <w:bookmarkEnd w:id="0"/>
    </w:p>
    <w:p w:rsidR="00076CB1" w:rsidRDefault="00CD1F69" w:rsidP="00830019">
      <w:pPr>
        <w:pStyle w:val="ac"/>
        <w:numPr>
          <w:ilvl w:val="0"/>
          <w:numId w:val="5"/>
        </w:numPr>
        <w:ind w:leftChars="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表格文字，限中文或英文</w:t>
      </w:r>
      <w:proofErr w:type="gramStart"/>
      <w:r>
        <w:rPr>
          <w:rFonts w:ascii="Gill Sans MT" w:eastAsia="微軟正黑體" w:hAnsi="Gill Sans MT" w:hint="eastAsia"/>
          <w:szCs w:val="28"/>
        </w:rPr>
        <w:t>繕</w:t>
      </w:r>
      <w:proofErr w:type="gramEnd"/>
      <w:r w:rsidR="00076CB1">
        <w:rPr>
          <w:rFonts w:ascii="Gill Sans MT" w:eastAsia="微軟正黑體" w:hAnsi="Gill Sans MT" w:hint="eastAsia"/>
          <w:szCs w:val="28"/>
        </w:rPr>
        <w:t>打（</w:t>
      </w:r>
      <w:r w:rsidR="00830019" w:rsidRPr="004C1298">
        <w:rPr>
          <w:rFonts w:ascii="Gill Sans MT" w:eastAsia="微軟正黑體" w:hAnsi="Gill Sans MT" w:hint="eastAsia"/>
          <w:szCs w:val="28"/>
        </w:rPr>
        <w:t>字跡潦草或資料不全者，恕不受理</w:t>
      </w:r>
      <w:r w:rsidR="00076CB1">
        <w:rPr>
          <w:rFonts w:ascii="Gill Sans MT" w:eastAsia="微軟正黑體" w:hAnsi="Gill Sans MT" w:hint="eastAsia"/>
          <w:szCs w:val="28"/>
        </w:rPr>
        <w:t>）</w:t>
      </w:r>
      <w:r w:rsidR="007052CB">
        <w:rPr>
          <w:rFonts w:ascii="Gill Sans MT" w:eastAsia="微軟正黑體" w:hAnsi="Gill Sans MT" w:hint="eastAsia"/>
          <w:szCs w:val="28"/>
        </w:rPr>
        <w:t>，</w:t>
      </w:r>
    </w:p>
    <w:p w:rsidR="00830019" w:rsidRPr="004C1298" w:rsidRDefault="00CD1F69" w:rsidP="00076CB1">
      <w:pPr>
        <w:pStyle w:val="ac"/>
        <w:ind w:leftChars="0" w:left="1435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lastRenderedPageBreak/>
        <w:t>提供的照片和圖檔必須顯示品質清楚且黏貼或列印完成</w:t>
      </w:r>
    </w:p>
    <w:p w:rsidR="00C41313" w:rsidRDefault="00830019" w:rsidP="00830019">
      <w:pPr>
        <w:pStyle w:val="ac"/>
        <w:numPr>
          <w:ilvl w:val="0"/>
          <w:numId w:val="5"/>
        </w:numPr>
        <w:ind w:leftChars="0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 w:hint="eastAsia"/>
          <w:szCs w:val="28"/>
        </w:rPr>
        <w:t>檢查資料完整性後，將</w:t>
      </w:r>
      <w:r w:rsidR="00FC7ED0" w:rsidRPr="004C1298">
        <w:rPr>
          <w:rFonts w:ascii="Gill Sans MT" w:eastAsia="微軟正黑體" w:hAnsi="Gill Sans MT" w:hint="eastAsia"/>
          <w:szCs w:val="28"/>
        </w:rPr>
        <w:t>徵件</w:t>
      </w:r>
      <w:r w:rsidRPr="004C1298">
        <w:rPr>
          <w:rFonts w:ascii="Gill Sans MT" w:eastAsia="微軟正黑體" w:hAnsi="Gill Sans MT" w:hint="eastAsia"/>
          <w:szCs w:val="28"/>
        </w:rPr>
        <w:t>簡章和</w:t>
      </w:r>
      <w:r w:rsidR="00C3051D">
        <w:rPr>
          <w:rFonts w:ascii="Gill Sans MT" w:eastAsia="微軟正黑體" w:hAnsi="Gill Sans MT" w:hint="eastAsia"/>
          <w:szCs w:val="28"/>
        </w:rPr>
        <w:t>報名表</w:t>
      </w:r>
      <w:r w:rsidRPr="004C1298">
        <w:rPr>
          <w:rFonts w:ascii="Gill Sans MT" w:eastAsia="微軟正黑體" w:hAnsi="Gill Sans MT" w:hint="eastAsia"/>
          <w:szCs w:val="28"/>
        </w:rPr>
        <w:t>掛號郵寄或親送至</w:t>
      </w:r>
      <w:r w:rsidR="00C41313">
        <w:rPr>
          <w:rFonts w:ascii="Gill Sans MT" w:eastAsia="微軟正黑體" w:hAnsi="Gill Sans MT" w:hint="eastAsia"/>
          <w:szCs w:val="28"/>
        </w:rPr>
        <w:t>：</w:t>
      </w:r>
    </w:p>
    <w:p w:rsidR="00457869" w:rsidRPr="004C1298" w:rsidRDefault="00FC7ED0" w:rsidP="00C41313">
      <w:pPr>
        <w:pStyle w:val="ac"/>
        <w:ind w:leftChars="0" w:left="1435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/>
          <w:szCs w:val="28"/>
        </w:rPr>
        <w:t>BenQ</w:t>
      </w:r>
      <w:r w:rsidR="00076CB1">
        <w:rPr>
          <w:rFonts w:ascii="Gill Sans MT" w:eastAsia="微軟正黑體" w:hAnsi="Gill Sans MT" w:hint="eastAsia"/>
          <w:szCs w:val="28"/>
        </w:rPr>
        <w:t>國際雕塑營</w:t>
      </w:r>
      <w:r w:rsidRPr="004C1298">
        <w:rPr>
          <w:rFonts w:ascii="Gill Sans MT" w:eastAsia="微軟正黑體" w:hAnsi="Gill Sans MT" w:hint="eastAsia"/>
          <w:szCs w:val="28"/>
        </w:rPr>
        <w:t>／</w:t>
      </w:r>
      <w:r w:rsidR="007052CB">
        <w:rPr>
          <w:rFonts w:ascii="Gill Sans MT" w:eastAsia="微軟正黑體" w:hAnsi="Gill Sans MT" w:hint="eastAsia"/>
          <w:szCs w:val="28"/>
        </w:rPr>
        <w:t>台灣</w:t>
      </w:r>
      <w:r w:rsidRPr="004C1298">
        <w:rPr>
          <w:rFonts w:ascii="Gill Sans MT" w:eastAsia="微軟正黑體" w:hAnsi="Gill Sans MT"/>
          <w:szCs w:val="28"/>
        </w:rPr>
        <w:t>31442</w:t>
      </w:r>
      <w:r w:rsidR="00830019" w:rsidRPr="004C1298">
        <w:rPr>
          <w:rFonts w:ascii="Gill Sans MT" w:eastAsia="微軟正黑體" w:hAnsi="Gill Sans MT" w:hint="eastAsia"/>
          <w:szCs w:val="28"/>
        </w:rPr>
        <w:t>新竹縣北埔鄉麻布樹排</w:t>
      </w:r>
      <w:r w:rsidR="00830019" w:rsidRPr="004C1298">
        <w:rPr>
          <w:rFonts w:ascii="Gill Sans MT" w:eastAsia="微軟正黑體" w:hAnsi="Gill Sans MT" w:hint="eastAsia"/>
          <w:szCs w:val="28"/>
        </w:rPr>
        <w:t>6</w:t>
      </w:r>
      <w:r w:rsidRPr="004C1298">
        <w:rPr>
          <w:rFonts w:ascii="Gill Sans MT" w:eastAsia="微軟正黑體" w:hAnsi="Gill Sans MT" w:hint="eastAsia"/>
          <w:szCs w:val="28"/>
        </w:rPr>
        <w:t>號</w:t>
      </w:r>
    </w:p>
    <w:p w:rsidR="00FC7ED0" w:rsidRPr="0089301A" w:rsidRDefault="00FC7ED0" w:rsidP="00FC7ED0">
      <w:pPr>
        <w:ind w:left="953" w:hanging="473"/>
        <w:jc w:val="both"/>
        <w:rPr>
          <w:rFonts w:ascii="Gill Sans MT" w:eastAsia="微軟正黑體" w:hAnsi="Gill Sans MT"/>
          <w:szCs w:val="28"/>
        </w:rPr>
      </w:pPr>
      <w:r w:rsidRPr="004C1298">
        <w:rPr>
          <w:rFonts w:ascii="Gill Sans MT" w:eastAsia="微軟正黑體" w:hAnsi="Gill Sans MT"/>
          <w:szCs w:val="28"/>
        </w:rPr>
        <w:t>3.</w:t>
      </w:r>
      <w:r w:rsidRPr="004C1298">
        <w:rPr>
          <w:rFonts w:ascii="Gill Sans MT" w:eastAsia="微軟正黑體" w:hAnsi="Gill Sans MT"/>
          <w:szCs w:val="28"/>
        </w:rPr>
        <w:tab/>
      </w:r>
      <w:r w:rsidRPr="004C1298">
        <w:rPr>
          <w:rFonts w:ascii="Gill Sans MT" w:eastAsia="微軟正黑體" w:hAnsi="Gill Sans MT" w:hint="eastAsia"/>
          <w:szCs w:val="28"/>
        </w:rPr>
        <w:t>凡參加初審送件者，</w:t>
      </w:r>
      <w:r w:rsidR="00C41313">
        <w:rPr>
          <w:rFonts w:ascii="Gill Sans MT" w:eastAsia="微軟正黑體" w:hAnsi="Gill Sans MT" w:hint="eastAsia"/>
          <w:szCs w:val="28"/>
        </w:rPr>
        <w:t>不論入選與否，其資料、照片及一切有關資料，概由承辦單位存檔，恕不</w:t>
      </w:r>
      <w:r w:rsidRPr="004C1298">
        <w:rPr>
          <w:rFonts w:ascii="Gill Sans MT" w:eastAsia="微軟正黑體" w:hAnsi="Gill Sans MT" w:hint="eastAsia"/>
          <w:szCs w:val="28"/>
        </w:rPr>
        <w:t>退件；入選受邀參加者，應同意其送審資料</w:t>
      </w:r>
      <w:r>
        <w:rPr>
          <w:rFonts w:ascii="Gill Sans MT" w:eastAsia="微軟正黑體" w:hAnsi="Gill Sans MT" w:hint="eastAsia"/>
          <w:szCs w:val="28"/>
        </w:rPr>
        <w:t>供公眾參閱，不願提供各界參閱者</w:t>
      </w:r>
      <w:r w:rsidR="00C3051D">
        <w:rPr>
          <w:rFonts w:ascii="Gill Sans MT" w:eastAsia="微軟正黑體" w:hAnsi="Gill Sans MT" w:hint="eastAsia"/>
          <w:szCs w:val="28"/>
        </w:rPr>
        <w:t>，請自行於報名表</w:t>
      </w:r>
      <w:r w:rsidRPr="0089301A">
        <w:rPr>
          <w:rFonts w:ascii="Gill Sans MT" w:eastAsia="微軟正黑體" w:hAnsi="Gill Sans MT" w:hint="eastAsia"/>
          <w:szCs w:val="28"/>
        </w:rPr>
        <w:t>註明</w:t>
      </w:r>
    </w:p>
    <w:p w:rsidR="00FC7ED0" w:rsidRPr="0089072D" w:rsidRDefault="00FC7ED0" w:rsidP="00FC7ED0">
      <w:pPr>
        <w:ind w:leftChars="200" w:left="917" w:hangingChars="217" w:hanging="477"/>
        <w:jc w:val="both"/>
        <w:rPr>
          <w:rFonts w:ascii="Gill Sans MT" w:eastAsia="微軟正黑體" w:hAnsi="Gill Sans MT"/>
          <w:szCs w:val="28"/>
          <w:highlight w:val="yellow"/>
        </w:rPr>
      </w:pPr>
      <w:r w:rsidRPr="009E568E">
        <w:rPr>
          <w:rFonts w:ascii="Gill Sans MT" w:eastAsia="微軟正黑體" w:hAnsi="Gill Sans MT"/>
          <w:szCs w:val="28"/>
        </w:rPr>
        <w:t>4.</w:t>
      </w:r>
      <w:r w:rsidRPr="009E568E">
        <w:rPr>
          <w:rFonts w:ascii="Gill Sans MT" w:eastAsia="微軟正黑體" w:hAnsi="Gill Sans MT"/>
          <w:szCs w:val="28"/>
        </w:rPr>
        <w:tab/>
      </w:r>
      <w:r w:rsidRPr="009E568E">
        <w:rPr>
          <w:rFonts w:ascii="Gill Sans MT" w:eastAsia="微軟正黑體" w:hAnsi="Gill Sans MT" w:hint="eastAsia"/>
          <w:szCs w:val="28"/>
        </w:rPr>
        <w:t>送件日期，即日起至</w:t>
      </w:r>
      <w:r w:rsidR="004F7194" w:rsidRPr="009E568E">
        <w:rPr>
          <w:rFonts w:ascii="Gill Sans MT" w:eastAsia="微軟正黑體" w:hAnsi="Gill Sans MT"/>
          <w:szCs w:val="28"/>
        </w:rPr>
        <w:t>201</w:t>
      </w:r>
      <w:r w:rsidR="00C41313" w:rsidRPr="009E568E">
        <w:rPr>
          <w:rFonts w:ascii="Gill Sans MT" w:eastAsia="微軟正黑體" w:hAnsi="Gill Sans MT" w:hint="eastAsia"/>
          <w:szCs w:val="28"/>
        </w:rPr>
        <w:t>9</w:t>
      </w:r>
      <w:r w:rsidRPr="009E568E">
        <w:rPr>
          <w:rFonts w:ascii="Gill Sans MT" w:eastAsia="微軟正黑體" w:hAnsi="Gill Sans MT" w:hint="eastAsia"/>
          <w:szCs w:val="28"/>
        </w:rPr>
        <w:t>年</w:t>
      </w:r>
      <w:r w:rsidR="00F653DB" w:rsidRPr="009E568E">
        <w:rPr>
          <w:rFonts w:ascii="Gill Sans MT" w:eastAsia="微軟正黑體" w:hAnsi="Gill Sans MT" w:hint="eastAsia"/>
          <w:szCs w:val="28"/>
        </w:rPr>
        <w:t>4</w:t>
      </w:r>
      <w:r w:rsidRPr="009E568E">
        <w:rPr>
          <w:rFonts w:ascii="Gill Sans MT" w:eastAsia="微軟正黑體" w:hAnsi="Gill Sans MT" w:hint="eastAsia"/>
          <w:szCs w:val="28"/>
        </w:rPr>
        <w:t>月</w:t>
      </w:r>
      <w:r w:rsidR="00E90774">
        <w:rPr>
          <w:rFonts w:ascii="Gill Sans MT" w:eastAsia="微軟正黑體" w:hAnsi="Gill Sans MT" w:hint="eastAsia"/>
          <w:szCs w:val="28"/>
        </w:rPr>
        <w:t>26</w:t>
      </w:r>
      <w:r w:rsidRPr="009E568E">
        <w:rPr>
          <w:rFonts w:ascii="Gill Sans MT" w:eastAsia="微軟正黑體" w:hAnsi="Gill Sans MT" w:hint="eastAsia"/>
          <w:szCs w:val="28"/>
        </w:rPr>
        <w:t>日</w:t>
      </w:r>
      <w:r w:rsidR="00CF5AFA" w:rsidRPr="009E568E">
        <w:rPr>
          <w:rFonts w:ascii="Gill Sans MT" w:eastAsia="微軟正黑體" w:hAnsi="Gill Sans MT" w:hint="eastAsia"/>
          <w:szCs w:val="28"/>
        </w:rPr>
        <w:t>止，以承辦單位收件時間</w:t>
      </w:r>
      <w:r w:rsidRPr="009E568E">
        <w:rPr>
          <w:rFonts w:ascii="Gill Sans MT" w:eastAsia="微軟正黑體" w:hAnsi="Gill Sans MT" w:hint="eastAsia"/>
          <w:szCs w:val="28"/>
        </w:rPr>
        <w:t>為</w:t>
      </w:r>
      <w:proofErr w:type="gramStart"/>
      <w:r w:rsidRPr="009E568E">
        <w:rPr>
          <w:rFonts w:ascii="Gill Sans MT" w:eastAsia="微軟正黑體" w:hAnsi="Gill Sans MT" w:hint="eastAsia"/>
          <w:szCs w:val="28"/>
        </w:rPr>
        <w:t>憑</w:t>
      </w:r>
      <w:proofErr w:type="gramEnd"/>
      <w:r w:rsidRPr="009E568E">
        <w:rPr>
          <w:rFonts w:ascii="Gill Sans MT" w:eastAsia="微軟正黑體" w:hAnsi="Gill Sans MT" w:hint="eastAsia"/>
          <w:szCs w:val="28"/>
        </w:rPr>
        <w:t>，逾時或參賽文件不全者，</w:t>
      </w:r>
      <w:r w:rsidR="00C41313" w:rsidRPr="009E568E">
        <w:rPr>
          <w:rFonts w:ascii="Gill Sans MT" w:eastAsia="微軟正黑體" w:hAnsi="Gill Sans MT" w:hint="eastAsia"/>
          <w:szCs w:val="28"/>
        </w:rPr>
        <w:t>恕</w:t>
      </w:r>
      <w:r w:rsidRPr="009E568E">
        <w:rPr>
          <w:rFonts w:ascii="Gill Sans MT" w:eastAsia="微軟正黑體" w:hAnsi="Gill Sans MT" w:hint="eastAsia"/>
          <w:szCs w:val="28"/>
        </w:rPr>
        <w:t>不予評審</w:t>
      </w:r>
    </w:p>
    <w:p w:rsidR="00FC7ED0" w:rsidRPr="0089301A" w:rsidRDefault="00FC7ED0" w:rsidP="00FC7ED0">
      <w:pPr>
        <w:ind w:leftChars="200" w:left="917" w:hangingChars="217" w:hanging="477"/>
        <w:jc w:val="both"/>
        <w:rPr>
          <w:rFonts w:ascii="Gill Sans MT" w:eastAsia="微軟正黑體" w:hAnsi="Gill Sans MT"/>
          <w:szCs w:val="28"/>
        </w:rPr>
      </w:pPr>
      <w:r w:rsidRPr="009E568E">
        <w:rPr>
          <w:rFonts w:ascii="Gill Sans MT" w:eastAsia="微軟正黑體" w:hAnsi="Gill Sans MT"/>
          <w:szCs w:val="28"/>
        </w:rPr>
        <w:t>5.</w:t>
      </w:r>
      <w:r w:rsidRPr="009E568E">
        <w:rPr>
          <w:rFonts w:ascii="Gill Sans MT" w:eastAsia="微軟正黑體" w:hAnsi="Gill Sans MT"/>
          <w:szCs w:val="28"/>
        </w:rPr>
        <w:tab/>
        <w:t>201</w:t>
      </w:r>
      <w:r w:rsidR="00C41313" w:rsidRPr="009E568E">
        <w:rPr>
          <w:rFonts w:ascii="Gill Sans MT" w:eastAsia="微軟正黑體" w:hAnsi="Gill Sans MT" w:hint="eastAsia"/>
          <w:szCs w:val="28"/>
        </w:rPr>
        <w:t>9</w:t>
      </w:r>
      <w:r w:rsidRPr="009E568E">
        <w:rPr>
          <w:rFonts w:ascii="Gill Sans MT" w:eastAsia="微軟正黑體" w:hAnsi="Gill Sans MT" w:hint="eastAsia"/>
          <w:szCs w:val="28"/>
        </w:rPr>
        <w:t>年</w:t>
      </w:r>
      <w:r w:rsidR="009E568E" w:rsidRPr="009E568E">
        <w:rPr>
          <w:rFonts w:ascii="Gill Sans MT" w:eastAsia="微軟正黑體" w:hAnsi="Gill Sans MT" w:hint="eastAsia"/>
          <w:szCs w:val="28"/>
        </w:rPr>
        <w:t>5</w:t>
      </w:r>
      <w:r w:rsidRPr="009E568E">
        <w:rPr>
          <w:rFonts w:ascii="Gill Sans MT" w:eastAsia="微軟正黑體" w:hAnsi="Gill Sans MT" w:hint="eastAsia"/>
          <w:szCs w:val="28"/>
        </w:rPr>
        <w:t>月</w:t>
      </w:r>
      <w:r w:rsidR="00E90774">
        <w:rPr>
          <w:rFonts w:ascii="Gill Sans MT" w:eastAsia="微軟正黑體" w:hAnsi="Gill Sans MT" w:hint="eastAsia"/>
          <w:szCs w:val="28"/>
        </w:rPr>
        <w:t>6</w:t>
      </w:r>
      <w:r w:rsidR="007052CB" w:rsidRPr="009E568E">
        <w:rPr>
          <w:rFonts w:ascii="Gill Sans MT" w:eastAsia="微軟正黑體" w:hAnsi="Gill Sans MT" w:hint="eastAsia"/>
          <w:szCs w:val="28"/>
        </w:rPr>
        <w:t>日</w:t>
      </w:r>
      <w:r w:rsidRPr="009E568E">
        <w:rPr>
          <w:rFonts w:ascii="Gill Sans MT" w:eastAsia="微軟正黑體" w:hAnsi="Gill Sans MT" w:hint="eastAsia"/>
          <w:szCs w:val="28"/>
        </w:rPr>
        <w:t>公布初選名單，發函個別通知入選者進行決審</w:t>
      </w:r>
    </w:p>
    <w:p w:rsidR="00FC7ED0" w:rsidRPr="00CD1F69" w:rsidRDefault="00FC7ED0" w:rsidP="00FC7ED0">
      <w:pPr>
        <w:ind w:leftChars="221" w:left="486"/>
        <w:jc w:val="both"/>
        <w:rPr>
          <w:rFonts w:ascii="Gill Sans MT" w:eastAsia="微軟正黑體" w:hAnsi="Gill Sans MT"/>
          <w:b/>
          <w:szCs w:val="28"/>
          <w:u w:val="single"/>
        </w:rPr>
      </w:pPr>
    </w:p>
    <w:p w:rsidR="00FC7ED0" w:rsidRPr="0089301A" w:rsidRDefault="00FC7ED0" w:rsidP="00FC7ED0">
      <w:pPr>
        <w:ind w:leftChars="221" w:left="486"/>
        <w:jc w:val="both"/>
        <w:rPr>
          <w:rFonts w:ascii="Gill Sans MT" w:eastAsia="微軟正黑體" w:hAnsi="Gill Sans MT"/>
          <w:b/>
          <w:szCs w:val="28"/>
          <w:u w:val="single"/>
        </w:rPr>
      </w:pPr>
      <w:proofErr w:type="gramStart"/>
      <w:r w:rsidRPr="0089301A">
        <w:rPr>
          <w:rFonts w:ascii="Gill Sans MT" w:eastAsia="微軟正黑體" w:hAnsi="Gill Sans MT" w:hint="eastAsia"/>
          <w:b/>
          <w:szCs w:val="28"/>
          <w:u w:val="single"/>
        </w:rPr>
        <w:t>決審送件</w:t>
      </w:r>
      <w:proofErr w:type="gramEnd"/>
    </w:p>
    <w:p w:rsidR="00C41313" w:rsidRPr="00697652" w:rsidRDefault="00FC7ED0" w:rsidP="00FC7ED0">
      <w:pPr>
        <w:pStyle w:val="ac"/>
        <w:numPr>
          <w:ilvl w:val="0"/>
          <w:numId w:val="2"/>
        </w:numPr>
        <w:tabs>
          <w:tab w:val="left" w:pos="960"/>
        </w:tabs>
        <w:ind w:left="922" w:hangingChars="219" w:hanging="482"/>
        <w:jc w:val="both"/>
        <w:rPr>
          <w:rFonts w:ascii="Gill Sans MT" w:eastAsia="微軟正黑體" w:hAnsi="Gill Sans MT"/>
          <w:szCs w:val="28"/>
        </w:rPr>
      </w:pPr>
      <w:r w:rsidRPr="00697652">
        <w:rPr>
          <w:rFonts w:ascii="Gill Sans MT" w:eastAsia="微軟正黑體" w:hAnsi="Gill Sans MT" w:hint="eastAsia"/>
          <w:szCs w:val="28"/>
        </w:rPr>
        <w:t>通過初審進入決審者，請檢送作品模型並註明作品名稱、尺寸、材質、重量、作品照片，正視、左側視、右側視、</w:t>
      </w:r>
      <w:proofErr w:type="gramStart"/>
      <w:r w:rsidRPr="00697652">
        <w:rPr>
          <w:rFonts w:ascii="Gill Sans MT" w:eastAsia="微軟正黑體" w:hAnsi="Gill Sans MT" w:hint="eastAsia"/>
          <w:szCs w:val="28"/>
        </w:rPr>
        <w:t>背視</w:t>
      </w:r>
      <w:proofErr w:type="gramEnd"/>
      <w:r w:rsidRPr="00697652">
        <w:rPr>
          <w:rFonts w:ascii="Gill Sans MT" w:eastAsia="微軟正黑體" w:hAnsi="Gill Sans MT" w:hint="eastAsia"/>
          <w:szCs w:val="28"/>
        </w:rPr>
        <w:t>，創作計畫書、個人創作自述，於</w:t>
      </w:r>
      <w:r w:rsidR="00BC4088" w:rsidRPr="00697652">
        <w:rPr>
          <w:rFonts w:ascii="Gill Sans MT" w:eastAsia="微軟正黑體" w:hAnsi="Gill Sans MT"/>
          <w:szCs w:val="28"/>
        </w:rPr>
        <w:t>201</w:t>
      </w:r>
      <w:r w:rsidR="00C41313" w:rsidRPr="00697652">
        <w:rPr>
          <w:rFonts w:ascii="Gill Sans MT" w:eastAsia="微軟正黑體" w:hAnsi="Gill Sans MT"/>
          <w:szCs w:val="28"/>
        </w:rPr>
        <w:t>9</w:t>
      </w:r>
      <w:r w:rsidRPr="00697652">
        <w:rPr>
          <w:rFonts w:ascii="Gill Sans MT" w:eastAsia="微軟正黑體" w:hAnsi="Gill Sans MT" w:hint="eastAsia"/>
          <w:szCs w:val="28"/>
        </w:rPr>
        <w:t>年</w:t>
      </w:r>
      <w:r w:rsidR="00697652">
        <w:rPr>
          <w:rFonts w:ascii="Gill Sans MT" w:eastAsia="微軟正黑體" w:hAnsi="Gill Sans MT" w:hint="eastAsia"/>
          <w:szCs w:val="28"/>
        </w:rPr>
        <w:t>7</w:t>
      </w:r>
      <w:r w:rsidRPr="00697652">
        <w:rPr>
          <w:rFonts w:ascii="Gill Sans MT" w:eastAsia="微軟正黑體" w:hAnsi="Gill Sans MT" w:hint="eastAsia"/>
          <w:szCs w:val="28"/>
        </w:rPr>
        <w:t>月</w:t>
      </w:r>
      <w:r w:rsidR="00603AC2">
        <w:rPr>
          <w:rFonts w:ascii="Gill Sans MT" w:eastAsia="微軟正黑體" w:hAnsi="Gill Sans MT" w:hint="eastAsia"/>
          <w:szCs w:val="28"/>
        </w:rPr>
        <w:t>6</w:t>
      </w:r>
      <w:r w:rsidR="00C41313" w:rsidRPr="00697652">
        <w:rPr>
          <w:rFonts w:ascii="Gill Sans MT" w:eastAsia="微軟正黑體" w:hAnsi="Gill Sans MT" w:hint="eastAsia"/>
          <w:szCs w:val="28"/>
        </w:rPr>
        <w:t>日前，自行送達或掛號郵遞至：</w:t>
      </w:r>
    </w:p>
    <w:p w:rsidR="001B742E" w:rsidRPr="0089072D" w:rsidRDefault="00FC7ED0" w:rsidP="00C41313">
      <w:pPr>
        <w:pStyle w:val="ac"/>
        <w:tabs>
          <w:tab w:val="left" w:pos="960"/>
        </w:tabs>
        <w:ind w:leftChars="0" w:left="962"/>
        <w:jc w:val="both"/>
        <w:rPr>
          <w:rFonts w:ascii="Gill Sans MT" w:eastAsia="微軟正黑體" w:hAnsi="Gill Sans MT"/>
          <w:szCs w:val="28"/>
          <w:highlight w:val="yellow"/>
        </w:rPr>
      </w:pPr>
      <w:r w:rsidRPr="00697652">
        <w:rPr>
          <w:rFonts w:ascii="Gill Sans MT" w:eastAsia="微軟正黑體" w:hAnsi="Gill Sans MT"/>
          <w:szCs w:val="28"/>
        </w:rPr>
        <w:t>BenQ</w:t>
      </w:r>
      <w:r w:rsidR="00C41313" w:rsidRPr="00697652">
        <w:rPr>
          <w:rFonts w:ascii="Gill Sans MT" w:eastAsia="微軟正黑體" w:hAnsi="Gill Sans MT" w:hint="eastAsia"/>
          <w:szCs w:val="28"/>
        </w:rPr>
        <w:t>國際雕塑營</w:t>
      </w:r>
      <w:r w:rsidRPr="00697652">
        <w:rPr>
          <w:rFonts w:ascii="Gill Sans MT" w:eastAsia="微軟正黑體" w:hAnsi="Gill Sans MT" w:hint="eastAsia"/>
          <w:szCs w:val="28"/>
        </w:rPr>
        <w:t>／台灣</w:t>
      </w:r>
      <w:r w:rsidRPr="00697652">
        <w:rPr>
          <w:rFonts w:ascii="Gill Sans MT" w:eastAsia="微軟正黑體" w:hAnsi="Gill Sans MT"/>
          <w:szCs w:val="28"/>
        </w:rPr>
        <w:t>31442</w:t>
      </w:r>
      <w:r w:rsidRPr="00697652">
        <w:rPr>
          <w:rFonts w:ascii="Gill Sans MT" w:eastAsia="微軟正黑體" w:hAnsi="Gill Sans MT" w:hint="eastAsia"/>
          <w:szCs w:val="28"/>
        </w:rPr>
        <w:t>新竹縣北埔鄉麻布樹排</w:t>
      </w:r>
      <w:r w:rsidR="003816E9" w:rsidRPr="00697652">
        <w:rPr>
          <w:rFonts w:ascii="Gill Sans MT" w:eastAsia="微軟正黑體" w:hAnsi="Gill Sans MT" w:hint="eastAsia"/>
          <w:szCs w:val="28"/>
        </w:rPr>
        <w:t>6</w:t>
      </w:r>
      <w:r w:rsidRPr="00697652">
        <w:rPr>
          <w:rFonts w:ascii="Gill Sans MT" w:eastAsia="微軟正黑體" w:hAnsi="Gill Sans MT" w:hint="eastAsia"/>
          <w:szCs w:val="28"/>
        </w:rPr>
        <w:t>號</w:t>
      </w:r>
    </w:p>
    <w:p w:rsidR="00FC7ED0" w:rsidRDefault="00687FE1" w:rsidP="00FC7ED0">
      <w:pPr>
        <w:ind w:leftChars="200" w:left="922" w:hangingChars="219" w:hanging="482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2</w:t>
      </w:r>
      <w:r w:rsidR="00FC7ED0">
        <w:rPr>
          <w:rFonts w:ascii="Gill Sans MT" w:eastAsia="微軟正黑體" w:hAnsi="Gill Sans MT"/>
          <w:szCs w:val="28"/>
        </w:rPr>
        <w:t>.</w:t>
      </w:r>
      <w:r w:rsidR="00FC7ED0">
        <w:rPr>
          <w:rFonts w:ascii="Gill Sans MT" w:eastAsia="微軟正黑體" w:hAnsi="Gill Sans MT"/>
          <w:szCs w:val="28"/>
        </w:rPr>
        <w:tab/>
      </w:r>
      <w:r w:rsidR="00FC7ED0">
        <w:rPr>
          <w:rFonts w:ascii="Gill Sans MT" w:eastAsia="微軟正黑體" w:hAnsi="Gill Sans MT" w:hint="eastAsia"/>
          <w:szCs w:val="28"/>
        </w:rPr>
        <w:t>請附入選創作作品之詳細施工計畫</w:t>
      </w:r>
      <w:proofErr w:type="gramStart"/>
      <w:r w:rsidR="00C41313">
        <w:rPr>
          <w:rFonts w:ascii="Gill Sans MT" w:eastAsia="微軟正黑體" w:hAnsi="Gill Sans MT" w:hint="eastAsia"/>
          <w:szCs w:val="28"/>
        </w:rPr>
        <w:t>（</w:t>
      </w:r>
      <w:proofErr w:type="gramEnd"/>
      <w:r w:rsidR="00FC7ED0">
        <w:rPr>
          <w:rFonts w:ascii="Gill Sans MT" w:eastAsia="微軟正黑體" w:hAnsi="Gill Sans MT" w:hint="eastAsia"/>
          <w:szCs w:val="28"/>
        </w:rPr>
        <w:t>例如：材料單或石材尺寸、創作設計圖、創作進度表、安置規劃、施工圖及作品詳細資料</w:t>
      </w:r>
      <w:proofErr w:type="gramStart"/>
      <w:r w:rsidR="00C41313">
        <w:rPr>
          <w:rFonts w:ascii="Gill Sans MT" w:eastAsia="微軟正黑體" w:hAnsi="Gill Sans MT" w:hint="eastAsia"/>
          <w:szCs w:val="28"/>
        </w:rPr>
        <w:t>）</w:t>
      </w:r>
      <w:proofErr w:type="gramEnd"/>
    </w:p>
    <w:p w:rsidR="00FC7ED0" w:rsidRDefault="00355061" w:rsidP="00FC7ED0">
      <w:pPr>
        <w:ind w:leftChars="200" w:left="922" w:hangingChars="219" w:hanging="482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lastRenderedPageBreak/>
        <w:t>3</w:t>
      </w:r>
      <w:r w:rsidR="00FC7ED0">
        <w:rPr>
          <w:rFonts w:ascii="Gill Sans MT" w:eastAsia="微軟正黑體" w:hAnsi="Gill Sans MT"/>
          <w:szCs w:val="28"/>
        </w:rPr>
        <w:t>.</w:t>
      </w:r>
      <w:r w:rsidR="00FC7ED0"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模型之長、寬、高以原作尺寸之五分之一為限，</w:t>
      </w:r>
      <w:r w:rsidR="00FC7ED0">
        <w:rPr>
          <w:rFonts w:ascii="Gill Sans MT" w:eastAsia="微軟正黑體" w:hAnsi="Gill Sans MT" w:hint="eastAsia"/>
          <w:szCs w:val="28"/>
        </w:rPr>
        <w:t>模型的素材使用，需等同於創作計畫之材質</w:t>
      </w:r>
      <w:r w:rsidR="00902CCE">
        <w:rPr>
          <w:rFonts w:ascii="Gill Sans MT" w:eastAsia="微軟正黑體" w:hAnsi="Gill Sans MT" w:hint="eastAsia"/>
          <w:szCs w:val="28"/>
        </w:rPr>
        <w:t>，如尺寸不符、或模型材質使用不符原本設計</w:t>
      </w:r>
      <w:r w:rsidR="00C41313">
        <w:rPr>
          <w:rFonts w:ascii="Gill Sans MT" w:eastAsia="微軟正黑體" w:hAnsi="Gill Sans MT" w:hint="eastAsia"/>
          <w:szCs w:val="28"/>
        </w:rPr>
        <w:t>（</w:t>
      </w:r>
      <w:r w:rsidR="00902CCE">
        <w:rPr>
          <w:rFonts w:ascii="Gill Sans MT" w:eastAsia="微軟正黑體" w:hAnsi="Gill Sans MT" w:hint="eastAsia"/>
          <w:szCs w:val="28"/>
        </w:rPr>
        <w:t>如</w:t>
      </w:r>
      <w:r w:rsidR="00483A10">
        <w:rPr>
          <w:rFonts w:ascii="Gill Sans MT" w:eastAsia="微軟正黑體" w:hAnsi="Gill Sans MT" w:hint="eastAsia"/>
          <w:szCs w:val="28"/>
        </w:rPr>
        <w:t>石雕作品卻使用</w:t>
      </w:r>
      <w:r w:rsidR="00902CCE">
        <w:rPr>
          <w:rFonts w:ascii="Gill Sans MT" w:eastAsia="微軟正黑體" w:hAnsi="Gill Sans MT" w:hint="eastAsia"/>
          <w:szCs w:val="28"/>
        </w:rPr>
        <w:t>石膏、木材等</w:t>
      </w:r>
      <w:r w:rsidR="00C41313">
        <w:rPr>
          <w:rFonts w:ascii="Gill Sans MT" w:eastAsia="微軟正黑體" w:hAnsi="Gill Sans MT" w:hint="eastAsia"/>
          <w:szCs w:val="28"/>
        </w:rPr>
        <w:t>）</w:t>
      </w:r>
      <w:r w:rsidR="00902CCE">
        <w:rPr>
          <w:rFonts w:ascii="Gill Sans MT" w:eastAsia="微軟正黑體" w:hAnsi="Gill Sans MT" w:hint="eastAsia"/>
          <w:szCs w:val="28"/>
        </w:rPr>
        <w:t>、破損，不予補助模型材料、運輸費並取消決選資格，若需</w:t>
      </w:r>
      <w:r w:rsidR="00C41313">
        <w:rPr>
          <w:rFonts w:ascii="Gill Sans MT" w:eastAsia="微軟正黑體" w:hAnsi="Gill Sans MT" w:hint="eastAsia"/>
          <w:szCs w:val="28"/>
        </w:rPr>
        <w:t>要</w:t>
      </w:r>
      <w:r w:rsidR="00902CCE">
        <w:rPr>
          <w:rFonts w:ascii="Gill Sans MT" w:eastAsia="微軟正黑體" w:hAnsi="Gill Sans MT" w:hint="eastAsia"/>
          <w:szCs w:val="28"/>
        </w:rPr>
        <w:t>退件者須自行負擔運費。</w:t>
      </w:r>
      <w:r w:rsidR="00456E0A">
        <w:rPr>
          <w:rFonts w:ascii="Gill Sans MT" w:eastAsia="微軟正黑體" w:hAnsi="Gill Sans MT" w:hint="eastAsia"/>
          <w:color w:val="000000"/>
          <w:szCs w:val="28"/>
        </w:rPr>
        <w:t>模型寄送請</w:t>
      </w:r>
      <w:r w:rsidR="00456E0A">
        <w:rPr>
          <w:rFonts w:ascii="Gill Sans MT" w:eastAsia="微軟正黑體" w:hAnsi="Gill Sans MT" w:hint="eastAsia"/>
          <w:szCs w:val="28"/>
        </w:rPr>
        <w:t>自行留意運送安全問題，承</w:t>
      </w:r>
      <w:r w:rsidR="00C41313">
        <w:rPr>
          <w:rFonts w:ascii="Gill Sans MT" w:eastAsia="微軟正黑體" w:hAnsi="Gill Sans MT" w:hint="eastAsia"/>
          <w:color w:val="000000"/>
          <w:szCs w:val="28"/>
        </w:rPr>
        <w:t>辦單位恕</w:t>
      </w:r>
      <w:r w:rsidR="00CD1F69">
        <w:rPr>
          <w:rFonts w:ascii="Gill Sans MT" w:eastAsia="微軟正黑體" w:hAnsi="Gill Sans MT" w:hint="eastAsia"/>
          <w:color w:val="000000"/>
          <w:szCs w:val="28"/>
        </w:rPr>
        <w:t>不負責</w:t>
      </w:r>
    </w:p>
    <w:p w:rsidR="00FC7ED0" w:rsidRDefault="00355061" w:rsidP="00456E0A">
      <w:pPr>
        <w:ind w:leftChars="200" w:left="922" w:hangingChars="219" w:hanging="482"/>
        <w:jc w:val="both"/>
        <w:rPr>
          <w:rFonts w:ascii="Gill Sans MT" w:eastAsia="微軟正黑體" w:hAnsi="Gill Sans MT"/>
          <w:color w:val="000000"/>
          <w:szCs w:val="28"/>
        </w:rPr>
      </w:pPr>
      <w:r>
        <w:rPr>
          <w:rFonts w:ascii="Gill Sans MT" w:eastAsia="微軟正黑體" w:hAnsi="Gill Sans MT" w:hint="eastAsia"/>
          <w:szCs w:val="28"/>
        </w:rPr>
        <w:t>4</w:t>
      </w:r>
      <w:r w:rsidR="00FC7ED0">
        <w:rPr>
          <w:rFonts w:ascii="Gill Sans MT" w:eastAsia="微軟正黑體" w:hAnsi="Gill Sans MT"/>
          <w:szCs w:val="28"/>
        </w:rPr>
        <w:t>.</w:t>
      </w:r>
      <w:r w:rsidR="00FC7ED0">
        <w:rPr>
          <w:rFonts w:ascii="Gill Sans MT" w:eastAsia="微軟正黑體" w:hAnsi="Gill Sans MT"/>
          <w:szCs w:val="28"/>
        </w:rPr>
        <w:tab/>
      </w:r>
      <w:r w:rsidR="00FC7ED0">
        <w:rPr>
          <w:rFonts w:ascii="Gill Sans MT" w:eastAsia="微軟正黑體" w:hAnsi="Gill Sans MT" w:hint="eastAsia"/>
          <w:color w:val="000000"/>
          <w:szCs w:val="28"/>
        </w:rPr>
        <w:t>承辦單位補助模型材料費新台幣</w:t>
      </w:r>
      <w:r w:rsidR="008D0CDB">
        <w:rPr>
          <w:rFonts w:ascii="Gill Sans MT" w:eastAsia="微軟正黑體" w:hAnsi="Gill Sans MT" w:hint="eastAsia"/>
          <w:color w:val="000000"/>
          <w:szCs w:val="28"/>
        </w:rPr>
        <w:t>7</w:t>
      </w:r>
      <w:r w:rsidR="00FC7ED0">
        <w:rPr>
          <w:rFonts w:ascii="Gill Sans MT" w:eastAsia="微軟正黑體" w:hAnsi="Gill Sans MT" w:hint="eastAsia"/>
          <w:color w:val="000000"/>
          <w:szCs w:val="28"/>
        </w:rPr>
        <w:t>萬元</w:t>
      </w:r>
      <w:r w:rsidR="00CD1F69">
        <w:rPr>
          <w:rFonts w:ascii="Gill Sans MT" w:eastAsia="微軟正黑體" w:hAnsi="Gill Sans MT" w:hint="eastAsia"/>
          <w:color w:val="000000"/>
          <w:szCs w:val="28"/>
        </w:rPr>
        <w:t xml:space="preserve"> </w:t>
      </w:r>
      <w:r w:rsidR="007052CB">
        <w:rPr>
          <w:rFonts w:ascii="Gill Sans MT" w:eastAsia="微軟正黑體" w:hAnsi="Gill Sans MT" w:hint="eastAsia"/>
          <w:color w:val="000000"/>
          <w:szCs w:val="28"/>
        </w:rPr>
        <w:t>（</w:t>
      </w:r>
      <w:r w:rsidR="00FC7ED0">
        <w:rPr>
          <w:rFonts w:ascii="Gill Sans MT" w:eastAsia="微軟正黑體" w:hAnsi="Gill Sans MT" w:hint="eastAsia"/>
          <w:szCs w:val="28"/>
        </w:rPr>
        <w:t>國外作品補助上限為新台幣</w:t>
      </w:r>
      <w:r w:rsidR="008D0CDB">
        <w:rPr>
          <w:rFonts w:ascii="Gill Sans MT" w:eastAsia="微軟正黑體" w:hAnsi="Gill Sans MT" w:hint="eastAsia"/>
          <w:szCs w:val="28"/>
        </w:rPr>
        <w:t>10</w:t>
      </w:r>
      <w:r w:rsidR="00FC7ED0">
        <w:rPr>
          <w:rFonts w:ascii="Gill Sans MT" w:eastAsia="微軟正黑體" w:hAnsi="Gill Sans MT" w:hint="eastAsia"/>
          <w:szCs w:val="28"/>
        </w:rPr>
        <w:t>萬元</w:t>
      </w:r>
      <w:r w:rsidR="00C41313">
        <w:rPr>
          <w:rFonts w:ascii="Gill Sans MT" w:eastAsia="微軟正黑體" w:hAnsi="Gill Sans MT" w:hint="eastAsia"/>
          <w:szCs w:val="28"/>
        </w:rPr>
        <w:t>）</w:t>
      </w:r>
      <w:r w:rsidR="007052CB">
        <w:rPr>
          <w:rFonts w:ascii="Gill Sans MT" w:eastAsia="微軟正黑體" w:hAnsi="Gill Sans MT" w:hint="eastAsia"/>
          <w:szCs w:val="28"/>
        </w:rPr>
        <w:t>，</w:t>
      </w:r>
      <w:r w:rsidR="00FC7ED0">
        <w:rPr>
          <w:rFonts w:ascii="Gill Sans MT" w:eastAsia="微軟正黑體" w:hAnsi="Gill Sans MT" w:hint="eastAsia"/>
          <w:szCs w:val="28"/>
        </w:rPr>
        <w:t>其作品模型歸</w:t>
      </w:r>
      <w:proofErr w:type="gramStart"/>
      <w:r w:rsidR="00FC7ED0">
        <w:rPr>
          <w:rFonts w:ascii="Gill Sans MT" w:eastAsia="微軟正黑體" w:hAnsi="Gill Sans MT" w:hint="eastAsia"/>
          <w:szCs w:val="28"/>
        </w:rPr>
        <w:t>明基友達基金會</w:t>
      </w:r>
      <w:proofErr w:type="gramEnd"/>
      <w:r w:rsidR="00FC7ED0">
        <w:rPr>
          <w:rFonts w:ascii="Gill Sans MT" w:eastAsia="微軟正黑體" w:hAnsi="Gill Sans MT" w:hint="eastAsia"/>
          <w:szCs w:val="28"/>
        </w:rPr>
        <w:t>所有；補助材料費將於</w:t>
      </w:r>
      <w:r w:rsidR="00FC7ED0">
        <w:rPr>
          <w:rFonts w:ascii="Gill Sans MT" w:eastAsia="微軟正黑體" w:hAnsi="Gill Sans MT" w:hint="eastAsia"/>
          <w:color w:val="000000"/>
          <w:szCs w:val="28"/>
        </w:rPr>
        <w:t>承辦單位簽收作品模型後辦理撥款</w:t>
      </w:r>
    </w:p>
    <w:p w:rsidR="00FC7ED0" w:rsidRPr="001F364F" w:rsidRDefault="00355061" w:rsidP="00FC7ED0">
      <w:pPr>
        <w:ind w:leftChars="200" w:left="922" w:hangingChars="219" w:hanging="482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5</w:t>
      </w:r>
      <w:r w:rsidR="00456E0A">
        <w:rPr>
          <w:rFonts w:ascii="Gill Sans MT" w:eastAsia="微軟正黑體" w:hAnsi="Gill Sans MT" w:hint="eastAsia"/>
          <w:szCs w:val="28"/>
        </w:rPr>
        <w:t>.</w:t>
      </w:r>
      <w:r w:rsidR="00456E0A">
        <w:rPr>
          <w:rFonts w:ascii="Gill Sans MT" w:eastAsia="微軟正黑體" w:hAnsi="Gill Sans MT" w:hint="eastAsia"/>
          <w:szCs w:val="28"/>
        </w:rPr>
        <w:tab/>
      </w:r>
      <w:r w:rsidR="00FC7ED0" w:rsidRPr="00641C2F">
        <w:rPr>
          <w:rFonts w:ascii="Gill Sans MT" w:eastAsia="微軟正黑體" w:hAnsi="Gill Sans MT" w:hint="eastAsia"/>
          <w:szCs w:val="28"/>
        </w:rPr>
        <w:t>評審委員公開進行評審，由進入決審者</w:t>
      </w:r>
      <w:r w:rsidR="00BC4088" w:rsidRPr="00641C2F">
        <w:rPr>
          <w:rFonts w:ascii="Gill Sans MT" w:eastAsia="微軟正黑體" w:hAnsi="Gill Sans MT" w:hint="eastAsia"/>
          <w:szCs w:val="28"/>
        </w:rPr>
        <w:t>1</w:t>
      </w:r>
      <w:r w:rsidR="00DB0805">
        <w:rPr>
          <w:rFonts w:ascii="Gill Sans MT" w:eastAsia="微軟正黑體" w:hAnsi="Gill Sans MT" w:hint="eastAsia"/>
          <w:szCs w:val="28"/>
        </w:rPr>
        <w:t>4</w:t>
      </w:r>
      <w:r w:rsidR="00FC7ED0" w:rsidRPr="00641C2F">
        <w:rPr>
          <w:rFonts w:ascii="Gill Sans MT" w:eastAsia="微軟正黑體" w:hAnsi="Gill Sans MT" w:hint="eastAsia"/>
          <w:szCs w:val="28"/>
        </w:rPr>
        <w:t>名中，選取正選</w:t>
      </w:r>
      <w:r w:rsidR="008D0CDB">
        <w:rPr>
          <w:rFonts w:ascii="Gill Sans MT" w:eastAsia="微軟正黑體" w:hAnsi="Gill Sans MT" w:hint="eastAsia"/>
          <w:szCs w:val="28"/>
        </w:rPr>
        <w:t>11</w:t>
      </w:r>
      <w:r w:rsidR="00FC7ED0" w:rsidRPr="00641C2F">
        <w:rPr>
          <w:rFonts w:ascii="Gill Sans MT" w:eastAsia="微軟正黑體" w:hAnsi="Gill Sans MT" w:hint="eastAsia"/>
          <w:szCs w:val="28"/>
        </w:rPr>
        <w:t>名，</w:t>
      </w:r>
      <w:r w:rsidRPr="00641C2F">
        <w:rPr>
          <w:rFonts w:ascii="Gill Sans MT" w:eastAsia="微軟正黑體" w:hAnsi="Gill Sans MT" w:hint="eastAsia"/>
          <w:szCs w:val="28"/>
        </w:rPr>
        <w:t>主辦單位保留增減參賽名額之權利，並</w:t>
      </w:r>
      <w:r w:rsidR="00FC7ED0" w:rsidRPr="00641C2F">
        <w:rPr>
          <w:rFonts w:ascii="Gill Sans MT" w:eastAsia="微軟正黑體" w:hAnsi="Gill Sans MT" w:hint="eastAsia"/>
          <w:szCs w:val="28"/>
        </w:rPr>
        <w:t>正式</w:t>
      </w:r>
      <w:r w:rsidRPr="00641C2F">
        <w:rPr>
          <w:rFonts w:ascii="Gill Sans MT" w:eastAsia="微軟正黑體" w:hAnsi="Gill Sans MT" w:hint="eastAsia"/>
          <w:szCs w:val="28"/>
        </w:rPr>
        <w:t>發函</w:t>
      </w:r>
      <w:r w:rsidR="007052CB" w:rsidRPr="00641C2F">
        <w:rPr>
          <w:rFonts w:ascii="Gill Sans MT" w:eastAsia="微軟正黑體" w:hAnsi="Gill Sans MT" w:hint="eastAsia"/>
          <w:szCs w:val="28"/>
        </w:rPr>
        <w:t>邀請參加</w:t>
      </w:r>
      <w:r w:rsidR="00BC4088" w:rsidRPr="00641C2F">
        <w:rPr>
          <w:rFonts w:ascii="Gill Sans MT" w:eastAsia="微軟正黑體" w:hAnsi="Gill Sans MT"/>
          <w:szCs w:val="28"/>
        </w:rPr>
        <w:t>201</w:t>
      </w:r>
      <w:r w:rsidR="0089072D" w:rsidRPr="00641C2F">
        <w:rPr>
          <w:rFonts w:ascii="Gill Sans MT" w:eastAsia="微軟正黑體" w:hAnsi="Gill Sans MT" w:hint="eastAsia"/>
          <w:szCs w:val="28"/>
        </w:rPr>
        <w:t>9</w:t>
      </w:r>
      <w:r w:rsidR="007052CB" w:rsidRPr="00641C2F">
        <w:rPr>
          <w:rFonts w:ascii="Gill Sans MT" w:eastAsia="微軟正黑體" w:hAnsi="Gill Sans MT" w:hint="eastAsia"/>
          <w:szCs w:val="28"/>
        </w:rPr>
        <w:t>「</w:t>
      </w:r>
      <w:r w:rsidR="00FC7ED0" w:rsidRPr="00641C2F">
        <w:rPr>
          <w:rFonts w:ascii="Gill Sans MT" w:eastAsia="微軟正黑體" w:hAnsi="Gill Sans MT"/>
          <w:szCs w:val="28"/>
        </w:rPr>
        <w:t>BenQ</w:t>
      </w:r>
      <w:r w:rsidR="00FC7ED0" w:rsidRPr="00641C2F">
        <w:rPr>
          <w:rFonts w:ascii="Gill Sans MT" w:eastAsia="微軟正黑體" w:hAnsi="Gill Sans MT" w:hint="eastAsia"/>
          <w:szCs w:val="28"/>
        </w:rPr>
        <w:t>國際雕塑營」</w:t>
      </w:r>
      <w:r w:rsidR="004B3C31" w:rsidRPr="00641C2F">
        <w:rPr>
          <w:rFonts w:ascii="Gill Sans MT" w:eastAsia="微軟正黑體" w:hAnsi="Gill Sans MT" w:hint="eastAsia"/>
          <w:szCs w:val="28"/>
        </w:rPr>
        <w:t>進行現地創作</w:t>
      </w:r>
      <w:r w:rsidR="004703A6" w:rsidRPr="00641C2F">
        <w:rPr>
          <w:rFonts w:ascii="Gill Sans MT" w:eastAsia="微軟正黑體" w:hAnsi="Gill Sans MT" w:hint="eastAsia"/>
          <w:szCs w:val="28"/>
        </w:rPr>
        <w:t>，</w:t>
      </w:r>
      <w:r w:rsidR="004703A6" w:rsidRPr="00641C2F">
        <w:rPr>
          <w:rFonts w:ascii="Gill Sans MT" w:eastAsia="微軟正黑體" w:hAnsi="Gill Sans MT" w:hint="eastAsia"/>
          <w:szCs w:val="28"/>
        </w:rPr>
        <w:t>201</w:t>
      </w:r>
      <w:r w:rsidR="00352808" w:rsidRPr="00641C2F">
        <w:rPr>
          <w:rFonts w:ascii="Gill Sans MT" w:eastAsia="微軟正黑體" w:hAnsi="Gill Sans MT" w:hint="eastAsia"/>
          <w:szCs w:val="28"/>
        </w:rPr>
        <w:t>9</w:t>
      </w:r>
      <w:r w:rsidR="004703A6" w:rsidRPr="00641C2F">
        <w:rPr>
          <w:rFonts w:ascii="Gill Sans MT" w:eastAsia="微軟正黑體" w:hAnsi="Gill Sans MT" w:hint="eastAsia"/>
          <w:szCs w:val="28"/>
        </w:rPr>
        <w:t>年</w:t>
      </w:r>
      <w:r w:rsidR="00352808" w:rsidRPr="00641C2F">
        <w:rPr>
          <w:rFonts w:ascii="Gill Sans MT" w:eastAsia="微軟正黑體" w:hAnsi="Gill Sans MT" w:hint="eastAsia"/>
          <w:szCs w:val="28"/>
        </w:rPr>
        <w:t>7</w:t>
      </w:r>
      <w:r w:rsidR="004703A6" w:rsidRPr="00641C2F">
        <w:rPr>
          <w:rFonts w:ascii="Gill Sans MT" w:eastAsia="微軟正黑體" w:hAnsi="Gill Sans MT" w:hint="eastAsia"/>
          <w:szCs w:val="28"/>
        </w:rPr>
        <w:t>月</w:t>
      </w:r>
      <w:r w:rsidR="00352808" w:rsidRPr="00641C2F">
        <w:rPr>
          <w:rFonts w:ascii="Gill Sans MT" w:eastAsia="微軟正黑體" w:hAnsi="Gill Sans MT" w:hint="eastAsia"/>
          <w:szCs w:val="28"/>
        </w:rPr>
        <w:t>1</w:t>
      </w:r>
      <w:r w:rsidR="00641C2F" w:rsidRPr="00641C2F">
        <w:rPr>
          <w:rFonts w:ascii="Gill Sans MT" w:eastAsia="微軟正黑體" w:hAnsi="Gill Sans MT" w:hint="eastAsia"/>
          <w:szCs w:val="28"/>
        </w:rPr>
        <w:t>5</w:t>
      </w:r>
      <w:r w:rsidR="004703A6" w:rsidRPr="00641C2F">
        <w:rPr>
          <w:rFonts w:ascii="Gill Sans MT" w:eastAsia="微軟正黑體" w:hAnsi="Gill Sans MT" w:hint="eastAsia"/>
          <w:szCs w:val="28"/>
        </w:rPr>
        <w:t>日</w:t>
      </w:r>
      <w:proofErr w:type="gramStart"/>
      <w:r w:rsidR="007052CB" w:rsidRPr="00641C2F">
        <w:rPr>
          <w:rFonts w:ascii="Gill Sans MT" w:eastAsia="微軟正黑體" w:hAnsi="Gill Sans MT" w:hint="eastAsia"/>
          <w:szCs w:val="28"/>
        </w:rPr>
        <w:t>於官網</w:t>
      </w:r>
      <w:r w:rsidR="00CD1F69">
        <w:rPr>
          <w:rFonts w:ascii="Gill Sans MT" w:eastAsia="微軟正黑體" w:hAnsi="Gill Sans MT" w:hint="eastAsia"/>
          <w:szCs w:val="28"/>
        </w:rPr>
        <w:t>公告</w:t>
      </w:r>
      <w:proofErr w:type="gramEnd"/>
      <w:r w:rsidR="00CD1F69">
        <w:rPr>
          <w:rFonts w:ascii="Gill Sans MT" w:eastAsia="微軟正黑體" w:hAnsi="Gill Sans MT" w:hint="eastAsia"/>
          <w:szCs w:val="28"/>
        </w:rPr>
        <w:t>決審名單</w:t>
      </w:r>
    </w:p>
    <w:p w:rsidR="002F622C" w:rsidRPr="007052CB" w:rsidRDefault="002F622C" w:rsidP="00FC7ED0">
      <w:pPr>
        <w:ind w:leftChars="200" w:left="922" w:hangingChars="219" w:hanging="482"/>
        <w:jc w:val="both"/>
        <w:rPr>
          <w:rFonts w:ascii="Gill Sans MT" w:eastAsia="微軟正黑體" w:hAnsi="Gill Sans MT"/>
          <w:color w:val="FF0000"/>
          <w:szCs w:val="28"/>
        </w:rPr>
      </w:pPr>
    </w:p>
    <w:p w:rsidR="00FC7ED0" w:rsidRPr="008E5DEC" w:rsidRDefault="008E5DEC" w:rsidP="008E5DEC">
      <w:pPr>
        <w:tabs>
          <w:tab w:val="left" w:pos="960"/>
        </w:tabs>
        <w:ind w:firstLine="12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七、</w:t>
      </w:r>
      <w:r w:rsidR="00FC7ED0" w:rsidRPr="008E5DEC">
        <w:rPr>
          <w:rFonts w:ascii="Gill Sans MT" w:eastAsia="微軟正黑體" w:hAnsi="Gill Sans MT" w:hint="eastAsia"/>
          <w:szCs w:val="28"/>
        </w:rPr>
        <w:t>審查標準</w:t>
      </w:r>
    </w:p>
    <w:p w:rsidR="00FC7ED0" w:rsidRDefault="00FC7ED0" w:rsidP="00FC7ED0">
      <w:pPr>
        <w:ind w:leftChars="200" w:left="917" w:hangingChars="217" w:hanging="477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1.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由</w:t>
      </w:r>
      <w:r w:rsidR="002F198E">
        <w:rPr>
          <w:rFonts w:ascii="Gill Sans MT" w:eastAsia="微軟正黑體" w:hAnsi="Gill Sans MT" w:hint="eastAsia"/>
          <w:szCs w:val="28"/>
        </w:rPr>
        <w:t>主</w:t>
      </w:r>
      <w:r>
        <w:rPr>
          <w:rFonts w:ascii="Gill Sans MT" w:eastAsia="微軟正黑體" w:hAnsi="Gill Sans MT" w:hint="eastAsia"/>
          <w:szCs w:val="28"/>
        </w:rPr>
        <w:t>辦單位聘請</w:t>
      </w:r>
      <w:r>
        <w:rPr>
          <w:rFonts w:ascii="Gill Sans MT" w:eastAsia="微軟正黑體" w:hAnsi="Gill Sans MT" w:hint="eastAsia"/>
          <w:color w:val="000000"/>
          <w:szCs w:val="28"/>
        </w:rPr>
        <w:t>國內外</w:t>
      </w:r>
      <w:r>
        <w:rPr>
          <w:rFonts w:ascii="Gill Sans MT" w:eastAsia="微軟正黑體" w:hAnsi="Gill Sans MT" w:hint="eastAsia"/>
          <w:szCs w:val="28"/>
        </w:rPr>
        <w:t>專家學者擔任評審團進行初審，遴選</w:t>
      </w:r>
      <w:r w:rsidR="00BC4088">
        <w:rPr>
          <w:rFonts w:ascii="Gill Sans MT" w:eastAsia="微軟正黑體" w:hAnsi="Gill Sans MT" w:hint="eastAsia"/>
          <w:szCs w:val="28"/>
        </w:rPr>
        <w:t>1</w:t>
      </w:r>
      <w:r w:rsidR="00DB0805">
        <w:rPr>
          <w:rFonts w:ascii="Gill Sans MT" w:eastAsia="微軟正黑體" w:hAnsi="Gill Sans MT" w:hint="eastAsia"/>
          <w:szCs w:val="28"/>
        </w:rPr>
        <w:t>4</w:t>
      </w:r>
      <w:r w:rsidR="007052CB">
        <w:rPr>
          <w:rFonts w:ascii="Gill Sans MT" w:eastAsia="微軟正黑體" w:hAnsi="Gill Sans MT" w:hint="eastAsia"/>
          <w:szCs w:val="28"/>
        </w:rPr>
        <w:t>名藝術家</w:t>
      </w:r>
      <w:r>
        <w:rPr>
          <w:rFonts w:ascii="Gill Sans MT" w:eastAsia="微軟正黑體" w:hAnsi="Gill Sans MT" w:hint="eastAsia"/>
          <w:szCs w:val="28"/>
        </w:rPr>
        <w:t>進入決選</w:t>
      </w:r>
    </w:p>
    <w:p w:rsidR="00FC7ED0" w:rsidRDefault="00FC7ED0" w:rsidP="00FC7ED0">
      <w:pPr>
        <w:ind w:leftChars="200" w:left="917" w:hangingChars="217" w:hanging="477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2.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初審標準：個人經歷</w:t>
      </w:r>
      <w:r w:rsidR="003B4A99">
        <w:rPr>
          <w:rFonts w:ascii="Gill Sans MT" w:eastAsia="微軟正黑體" w:hAnsi="Gill Sans MT" w:hint="eastAsia"/>
          <w:szCs w:val="28"/>
        </w:rPr>
        <w:t>1</w:t>
      </w:r>
      <w:r>
        <w:rPr>
          <w:rFonts w:ascii="Gill Sans MT" w:eastAsia="微軟正黑體" w:hAnsi="Gill Sans MT"/>
          <w:szCs w:val="28"/>
        </w:rPr>
        <w:t>0%</w:t>
      </w:r>
      <w:r>
        <w:rPr>
          <w:rFonts w:ascii="Gill Sans MT" w:eastAsia="微軟正黑體" w:hAnsi="Gill Sans MT" w:hint="eastAsia"/>
          <w:szCs w:val="28"/>
        </w:rPr>
        <w:t>、過去三件作品</w:t>
      </w:r>
      <w:r>
        <w:rPr>
          <w:rFonts w:ascii="Gill Sans MT" w:eastAsia="微軟正黑體" w:hAnsi="Gill Sans MT"/>
          <w:szCs w:val="28"/>
        </w:rPr>
        <w:t>10%</w:t>
      </w:r>
      <w:r>
        <w:rPr>
          <w:rFonts w:ascii="Gill Sans MT" w:eastAsia="微軟正黑體" w:hAnsi="Gill Sans MT" w:hint="eastAsia"/>
          <w:szCs w:val="28"/>
        </w:rPr>
        <w:t>、徵件作品說明</w:t>
      </w:r>
      <w:r>
        <w:rPr>
          <w:rFonts w:ascii="Gill Sans MT" w:eastAsia="微軟正黑體" w:hAnsi="Gill Sans MT"/>
          <w:szCs w:val="28"/>
        </w:rPr>
        <w:t>10%</w:t>
      </w:r>
      <w:r>
        <w:rPr>
          <w:rFonts w:ascii="Gill Sans MT" w:eastAsia="微軟正黑體" w:hAnsi="Gill Sans MT" w:hint="eastAsia"/>
          <w:szCs w:val="28"/>
        </w:rPr>
        <w:t>、可執行性</w:t>
      </w:r>
      <w:r>
        <w:rPr>
          <w:rFonts w:ascii="Gill Sans MT" w:eastAsia="微軟正黑體" w:hAnsi="Gill Sans MT"/>
          <w:szCs w:val="28"/>
        </w:rPr>
        <w:t>20%</w:t>
      </w:r>
      <w:r>
        <w:rPr>
          <w:rFonts w:ascii="Gill Sans MT" w:eastAsia="微軟正黑體" w:hAnsi="Gill Sans MT" w:hint="eastAsia"/>
          <w:szCs w:val="28"/>
        </w:rPr>
        <w:t>、作品模型照片或設計圖</w:t>
      </w:r>
      <w:r w:rsidR="003B4A99">
        <w:rPr>
          <w:rFonts w:ascii="Gill Sans MT" w:eastAsia="微軟正黑體" w:hAnsi="Gill Sans MT" w:hint="eastAsia"/>
          <w:szCs w:val="28"/>
        </w:rPr>
        <w:t>5</w:t>
      </w:r>
      <w:r>
        <w:rPr>
          <w:rFonts w:ascii="Gill Sans MT" w:eastAsia="微軟正黑體" w:hAnsi="Gill Sans MT"/>
          <w:szCs w:val="28"/>
        </w:rPr>
        <w:t>0%</w:t>
      </w:r>
    </w:p>
    <w:p w:rsidR="00FC7ED0" w:rsidRDefault="00FC7ED0" w:rsidP="00FC7ED0">
      <w:pPr>
        <w:ind w:leftChars="200" w:left="917" w:hangingChars="217" w:hanging="477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3.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決審評分：主題</w:t>
      </w:r>
      <w:r>
        <w:rPr>
          <w:rFonts w:ascii="Gill Sans MT" w:eastAsia="微軟正黑體" w:hAnsi="Gill Sans MT"/>
          <w:szCs w:val="28"/>
        </w:rPr>
        <w:t>20%</w:t>
      </w:r>
      <w:r>
        <w:rPr>
          <w:rFonts w:ascii="Gill Sans MT" w:eastAsia="微軟正黑體" w:hAnsi="Gill Sans MT" w:hint="eastAsia"/>
          <w:szCs w:val="28"/>
        </w:rPr>
        <w:t>、創意</w:t>
      </w:r>
      <w:r>
        <w:rPr>
          <w:rFonts w:ascii="Gill Sans MT" w:eastAsia="微軟正黑體" w:hAnsi="Gill Sans MT"/>
          <w:szCs w:val="28"/>
        </w:rPr>
        <w:t>20%</w:t>
      </w:r>
      <w:r>
        <w:rPr>
          <w:rFonts w:ascii="Gill Sans MT" w:eastAsia="微軟正黑體" w:hAnsi="Gill Sans MT" w:hint="eastAsia"/>
          <w:szCs w:val="28"/>
        </w:rPr>
        <w:t>、可執行性</w:t>
      </w:r>
      <w:r>
        <w:rPr>
          <w:rFonts w:ascii="Gill Sans MT" w:eastAsia="微軟正黑體" w:hAnsi="Gill Sans MT"/>
          <w:szCs w:val="28"/>
        </w:rPr>
        <w:t>30%</w:t>
      </w:r>
      <w:r>
        <w:rPr>
          <w:rFonts w:ascii="Gill Sans MT" w:eastAsia="微軟正黑體" w:hAnsi="Gill Sans MT" w:hint="eastAsia"/>
          <w:szCs w:val="28"/>
        </w:rPr>
        <w:t>、模型</w:t>
      </w:r>
      <w:r>
        <w:rPr>
          <w:rFonts w:ascii="Gill Sans MT" w:eastAsia="微軟正黑體" w:hAnsi="Gill Sans MT"/>
          <w:szCs w:val="28"/>
        </w:rPr>
        <w:t>30%</w:t>
      </w:r>
    </w:p>
    <w:p w:rsidR="00FC7ED0" w:rsidRDefault="00FC7ED0" w:rsidP="00FC7ED0">
      <w:pPr>
        <w:ind w:leftChars="200" w:left="917" w:hangingChars="217" w:hanging="477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lastRenderedPageBreak/>
        <w:t>4.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審查結果由</w:t>
      </w:r>
      <w:r w:rsidR="00960ACB">
        <w:rPr>
          <w:rFonts w:ascii="Gill Sans MT" w:eastAsia="微軟正黑體" w:hAnsi="Gill Sans MT" w:hint="eastAsia"/>
          <w:color w:val="000000"/>
          <w:szCs w:val="28"/>
        </w:rPr>
        <w:t>主</w:t>
      </w:r>
      <w:r>
        <w:rPr>
          <w:rFonts w:ascii="Gill Sans MT" w:eastAsia="微軟正黑體" w:hAnsi="Gill Sans MT" w:hint="eastAsia"/>
          <w:color w:val="000000"/>
          <w:szCs w:val="28"/>
        </w:rPr>
        <w:t>辦</w:t>
      </w:r>
      <w:r>
        <w:rPr>
          <w:rFonts w:ascii="Gill Sans MT" w:eastAsia="微軟正黑體" w:hAnsi="Gill Sans MT" w:hint="eastAsia"/>
          <w:szCs w:val="28"/>
        </w:rPr>
        <w:t>單位公佈，未入選者不得異議</w:t>
      </w:r>
    </w:p>
    <w:p w:rsidR="00840E2C" w:rsidRDefault="00840E2C" w:rsidP="00840E2C">
      <w:pPr>
        <w:ind w:leftChars="200" w:left="440"/>
        <w:jc w:val="both"/>
        <w:rPr>
          <w:rFonts w:ascii="Gill Sans MT" w:eastAsia="微軟正黑體" w:hAnsi="Gill Sans MT"/>
          <w:b/>
          <w:szCs w:val="28"/>
          <w:u w:val="single"/>
        </w:rPr>
      </w:pPr>
      <w:r>
        <w:rPr>
          <w:rFonts w:ascii="Gill Sans MT" w:eastAsia="微軟正黑體" w:hAnsi="Gill Sans MT" w:hint="eastAsia"/>
          <w:b/>
          <w:szCs w:val="28"/>
          <w:u w:val="single"/>
        </w:rPr>
        <w:t>退件</w:t>
      </w:r>
    </w:p>
    <w:p w:rsidR="00840E2C" w:rsidRDefault="00F002CC" w:rsidP="00840E2C">
      <w:pPr>
        <w:ind w:leftChars="199" w:left="447" w:hangingChars="4" w:hanging="9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送審作品照片及設計圖恕不予退還，資料將由</w:t>
      </w:r>
      <w:r w:rsidR="008E2B7A">
        <w:rPr>
          <w:rFonts w:ascii="Gill Sans MT" w:eastAsia="微軟正黑體" w:hAnsi="Gill Sans MT" w:hint="eastAsia"/>
          <w:szCs w:val="28"/>
        </w:rPr>
        <w:t>主</w:t>
      </w:r>
      <w:r>
        <w:rPr>
          <w:rFonts w:ascii="Gill Sans MT" w:eastAsia="微軟正黑體" w:hAnsi="Gill Sans MT" w:hint="eastAsia"/>
          <w:szCs w:val="28"/>
        </w:rPr>
        <w:t>辦單位存檔，請參選者自行保留備份檔案</w:t>
      </w:r>
      <w:r w:rsidR="00A03446">
        <w:rPr>
          <w:rFonts w:ascii="Gill Sans MT" w:eastAsia="微軟正黑體" w:hAnsi="Gill Sans MT" w:hint="eastAsia"/>
          <w:szCs w:val="28"/>
        </w:rPr>
        <w:t>。</w:t>
      </w:r>
    </w:p>
    <w:p w:rsidR="00FC7ED0" w:rsidRPr="00840E2C" w:rsidRDefault="00FC7ED0" w:rsidP="00FC7ED0">
      <w:pPr>
        <w:jc w:val="both"/>
        <w:rPr>
          <w:rFonts w:ascii="Gill Sans MT" w:eastAsia="微軟正黑體" w:hAnsi="Gill Sans MT"/>
          <w:szCs w:val="28"/>
        </w:rPr>
      </w:pPr>
    </w:p>
    <w:p w:rsidR="00FC7ED0" w:rsidRDefault="00FC7ED0" w:rsidP="00FC7ED0">
      <w:pPr>
        <w:tabs>
          <w:tab w:val="left" w:pos="960"/>
        </w:tabs>
        <w:ind w:firstLine="12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八、獎勵與酬勞</w:t>
      </w:r>
    </w:p>
    <w:p w:rsidR="00FC7ED0" w:rsidRDefault="00FC7ED0" w:rsidP="00FC7ED0">
      <w:pPr>
        <w:ind w:leftChars="215" w:left="913" w:hangingChars="200" w:hanging="440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1.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經決議受邀參加本創作營之</w:t>
      </w:r>
      <w:r w:rsidR="007052CB" w:rsidRPr="006D0495">
        <w:rPr>
          <w:rFonts w:ascii="Gill Sans MT" w:eastAsia="微軟正黑體" w:hAnsi="Gill Sans MT" w:hint="eastAsia"/>
          <w:szCs w:val="28"/>
        </w:rPr>
        <w:t>藝術家</w:t>
      </w:r>
      <w:r>
        <w:rPr>
          <w:rFonts w:ascii="Gill Sans MT" w:eastAsia="微軟正黑體" w:hAnsi="Gill Sans MT" w:hint="eastAsia"/>
          <w:szCs w:val="28"/>
        </w:rPr>
        <w:t>，由主辦單位提供創作</w:t>
      </w:r>
      <w:proofErr w:type="gramStart"/>
      <w:r>
        <w:rPr>
          <w:rFonts w:ascii="Gill Sans MT" w:eastAsia="微軟正黑體" w:hAnsi="Gill Sans MT" w:hint="eastAsia"/>
          <w:szCs w:val="28"/>
        </w:rPr>
        <w:t>期</w:t>
      </w:r>
      <w:r w:rsidR="00352808">
        <w:rPr>
          <w:rFonts w:ascii="Gill Sans MT" w:eastAsia="微軟正黑體" w:hAnsi="Gill Sans MT" w:hint="eastAsia"/>
          <w:szCs w:val="28"/>
        </w:rPr>
        <w:t>間</w:t>
      </w:r>
      <w:r w:rsidR="00CC77C9" w:rsidRPr="008D3894">
        <w:rPr>
          <w:rFonts w:ascii="Gill Sans MT" w:eastAsia="微軟正黑體" w:hAnsi="Gill Sans MT" w:hint="eastAsia"/>
          <w:szCs w:val="28"/>
        </w:rPr>
        <w:t>（</w:t>
      </w:r>
      <w:proofErr w:type="gramEnd"/>
      <w:r w:rsidRPr="006C1C41">
        <w:rPr>
          <w:rFonts w:ascii="Gill Sans MT" w:eastAsia="微軟正黑體" w:hAnsi="Gill Sans MT"/>
          <w:szCs w:val="28"/>
        </w:rPr>
        <w:t>201</w:t>
      </w:r>
      <w:r w:rsidR="0089072D">
        <w:rPr>
          <w:rFonts w:ascii="Gill Sans MT" w:eastAsia="微軟正黑體" w:hAnsi="Gill Sans MT" w:hint="eastAsia"/>
          <w:szCs w:val="28"/>
        </w:rPr>
        <w:t>9</w:t>
      </w:r>
      <w:r w:rsidRPr="006C1C41">
        <w:rPr>
          <w:rFonts w:ascii="Gill Sans MT" w:eastAsia="微軟正黑體" w:hAnsi="Gill Sans MT"/>
          <w:szCs w:val="28"/>
        </w:rPr>
        <w:t>/1</w:t>
      </w:r>
      <w:r w:rsidR="00BC4088" w:rsidRPr="006C1C41">
        <w:rPr>
          <w:rFonts w:ascii="Gill Sans MT" w:eastAsia="微軟正黑體" w:hAnsi="Gill Sans MT" w:hint="eastAsia"/>
          <w:szCs w:val="28"/>
        </w:rPr>
        <w:t>0</w:t>
      </w:r>
      <w:r w:rsidR="00BC4088" w:rsidRPr="006C1C41">
        <w:rPr>
          <w:rFonts w:ascii="Gill Sans MT" w:eastAsia="微軟正黑體" w:hAnsi="Gill Sans MT"/>
          <w:szCs w:val="28"/>
        </w:rPr>
        <w:t>/</w:t>
      </w:r>
      <w:r w:rsidR="0089072D">
        <w:rPr>
          <w:rFonts w:ascii="Gill Sans MT" w:eastAsia="微軟正黑體" w:hAnsi="Gill Sans MT" w:hint="eastAsia"/>
          <w:szCs w:val="28"/>
        </w:rPr>
        <w:t>22</w:t>
      </w:r>
      <w:r w:rsidRPr="006C1C41">
        <w:rPr>
          <w:rFonts w:ascii="Gill Sans MT" w:eastAsia="微軟正黑體" w:hAnsi="Gill Sans MT"/>
          <w:szCs w:val="28"/>
        </w:rPr>
        <w:t xml:space="preserve"> - 201</w:t>
      </w:r>
      <w:r w:rsidR="0089072D">
        <w:rPr>
          <w:rFonts w:ascii="Gill Sans MT" w:eastAsia="微軟正黑體" w:hAnsi="Gill Sans MT" w:hint="eastAsia"/>
          <w:szCs w:val="28"/>
        </w:rPr>
        <w:t>9</w:t>
      </w:r>
      <w:r w:rsidR="00BC4088" w:rsidRPr="006C1C41">
        <w:rPr>
          <w:rFonts w:ascii="Gill Sans MT" w:eastAsia="微軟正黑體" w:hAnsi="Gill Sans MT"/>
          <w:szCs w:val="28"/>
        </w:rPr>
        <w:t>/1</w:t>
      </w:r>
      <w:r w:rsidR="00BC4088" w:rsidRPr="006C1C41">
        <w:rPr>
          <w:rFonts w:ascii="Gill Sans MT" w:eastAsia="微軟正黑體" w:hAnsi="Gill Sans MT" w:hint="eastAsia"/>
          <w:szCs w:val="28"/>
        </w:rPr>
        <w:t>1</w:t>
      </w:r>
      <w:r w:rsidR="00BC4088" w:rsidRPr="006C1C41">
        <w:rPr>
          <w:rFonts w:ascii="Gill Sans MT" w:eastAsia="微軟正黑體" w:hAnsi="Gill Sans MT"/>
          <w:szCs w:val="28"/>
        </w:rPr>
        <w:t>/</w:t>
      </w:r>
      <w:r w:rsidR="0089072D">
        <w:rPr>
          <w:rFonts w:ascii="Gill Sans MT" w:eastAsia="微軟正黑體" w:hAnsi="Gill Sans MT" w:hint="eastAsia"/>
          <w:szCs w:val="28"/>
        </w:rPr>
        <w:t>21</w:t>
      </w:r>
      <w:r w:rsidR="00CC77C9" w:rsidRPr="008D3894">
        <w:rPr>
          <w:rFonts w:ascii="Gill Sans MT" w:eastAsia="微軟正黑體" w:hAnsi="Gill Sans MT" w:hint="eastAsia"/>
          <w:szCs w:val="28"/>
        </w:rPr>
        <w:t>）</w:t>
      </w:r>
      <w:r w:rsidRPr="006C1C41">
        <w:rPr>
          <w:rFonts w:ascii="Gill Sans MT" w:eastAsia="微軟正黑體" w:hAnsi="Gill Sans MT" w:hint="eastAsia"/>
          <w:szCs w:val="28"/>
        </w:rPr>
        <w:t>之食宿，國外</w:t>
      </w:r>
      <w:r w:rsidR="007052CB">
        <w:rPr>
          <w:rFonts w:ascii="Gill Sans MT" w:eastAsia="微軟正黑體" w:hAnsi="Gill Sans MT" w:hint="eastAsia"/>
          <w:szCs w:val="28"/>
        </w:rPr>
        <w:t>藝術家往返經濟艙機票二張，國內藝術家</w:t>
      </w:r>
      <w:r>
        <w:rPr>
          <w:rFonts w:ascii="Gill Sans MT" w:eastAsia="微軟正黑體" w:hAnsi="Gill Sans MT" w:hint="eastAsia"/>
          <w:szCs w:val="28"/>
        </w:rPr>
        <w:t>則以補助</w:t>
      </w:r>
      <w:r>
        <w:rPr>
          <w:rFonts w:ascii="Gill Sans MT" w:eastAsia="微軟正黑體" w:hAnsi="Gill Sans MT"/>
          <w:szCs w:val="28"/>
        </w:rPr>
        <w:t>2,000</w:t>
      </w:r>
      <w:r>
        <w:rPr>
          <w:rFonts w:ascii="Gill Sans MT" w:eastAsia="微軟正黑體" w:hAnsi="Gill Sans MT" w:hint="eastAsia"/>
          <w:szCs w:val="28"/>
        </w:rPr>
        <w:t>元差旅費為上限，以及活動期間之保</w:t>
      </w:r>
      <w:r w:rsidR="007052CB">
        <w:rPr>
          <w:rFonts w:ascii="Gill Sans MT" w:eastAsia="微軟正黑體" w:hAnsi="Gill Sans MT" w:hint="eastAsia"/>
          <w:szCs w:val="28"/>
        </w:rPr>
        <w:t>險費；並可攜帶助手或眷屬一名，其食宿及往返交通補助，與藝術家</w:t>
      </w:r>
      <w:r>
        <w:rPr>
          <w:rFonts w:ascii="Gill Sans MT" w:eastAsia="微軟正黑體" w:hAnsi="Gill Sans MT" w:hint="eastAsia"/>
          <w:szCs w:val="28"/>
        </w:rPr>
        <w:t>相同</w:t>
      </w:r>
    </w:p>
    <w:p w:rsidR="00FC7ED0" w:rsidRPr="007D4B73" w:rsidRDefault="00FC7ED0" w:rsidP="00FC7ED0">
      <w:pPr>
        <w:ind w:leftChars="215" w:left="913" w:hangingChars="200" w:hanging="440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2.</w:t>
      </w:r>
      <w:r>
        <w:rPr>
          <w:rFonts w:ascii="Gill Sans MT" w:eastAsia="微軟正黑體" w:hAnsi="Gill Sans MT"/>
          <w:szCs w:val="28"/>
        </w:rPr>
        <w:tab/>
      </w:r>
      <w:r w:rsidRPr="008D3894">
        <w:rPr>
          <w:rFonts w:ascii="Gill Sans MT" w:eastAsia="微軟正黑體" w:hAnsi="Gill Sans MT" w:hint="eastAsia"/>
          <w:szCs w:val="28"/>
        </w:rPr>
        <w:t>雕塑品製作費新台幣二十五萬元整</w:t>
      </w:r>
      <w:r w:rsidR="00352808" w:rsidRPr="008D3894">
        <w:rPr>
          <w:rFonts w:ascii="Gill Sans MT" w:eastAsia="微軟正黑體" w:hAnsi="Gill Sans MT" w:hint="eastAsia"/>
          <w:szCs w:val="28"/>
        </w:rPr>
        <w:t>（</w:t>
      </w:r>
      <w:r w:rsidRPr="008D3894">
        <w:rPr>
          <w:rFonts w:ascii="Gill Sans MT" w:eastAsia="微軟正黑體" w:hAnsi="Gill Sans MT" w:hint="eastAsia"/>
          <w:szCs w:val="28"/>
        </w:rPr>
        <w:t>內含工具補助費新台幣十萬元、工作費新台幣十五萬元「含稅」</w:t>
      </w:r>
      <w:r w:rsidR="00352808" w:rsidRPr="008D3894">
        <w:rPr>
          <w:rFonts w:ascii="Gill Sans MT" w:eastAsia="微軟正黑體" w:hAnsi="Gill Sans MT" w:hint="eastAsia"/>
          <w:szCs w:val="28"/>
        </w:rPr>
        <w:t>），</w:t>
      </w:r>
      <w:proofErr w:type="gramStart"/>
      <w:r w:rsidR="00CD1F69">
        <w:rPr>
          <w:rFonts w:ascii="Gill Sans MT" w:eastAsia="微軟正黑體" w:hAnsi="Gill Sans MT" w:hint="eastAsia"/>
          <w:szCs w:val="28"/>
        </w:rPr>
        <w:t>如果</w:t>
      </w:r>
      <w:r w:rsidR="00DD1CE7" w:rsidRPr="007D4B73">
        <w:rPr>
          <w:rFonts w:ascii="Gill Sans MT" w:eastAsia="微軟正黑體" w:hAnsi="Gill Sans MT" w:hint="eastAsia"/>
          <w:szCs w:val="28"/>
        </w:rPr>
        <w:t>是</w:t>
      </w:r>
      <w:r w:rsidR="00DD1CE7" w:rsidRPr="008D3894">
        <w:rPr>
          <w:rFonts w:ascii="Gill Sans MT" w:eastAsia="微軟正黑體" w:hAnsi="Gill Sans MT" w:hint="eastAsia"/>
          <w:szCs w:val="28"/>
        </w:rPr>
        <w:t>鑄銅</w:t>
      </w:r>
      <w:proofErr w:type="gramEnd"/>
      <w:r w:rsidR="00A67701" w:rsidRPr="008D3894">
        <w:rPr>
          <w:rFonts w:ascii="Gill Sans MT" w:eastAsia="微軟正黑體" w:hAnsi="Gill Sans MT" w:hint="eastAsia"/>
          <w:szCs w:val="28"/>
        </w:rPr>
        <w:t>雕塑品</w:t>
      </w:r>
      <w:r w:rsidR="00C767F7" w:rsidRPr="008D3894">
        <w:rPr>
          <w:rFonts w:ascii="Gill Sans MT" w:eastAsia="微軟正黑體" w:hAnsi="Gill Sans MT" w:hint="eastAsia"/>
          <w:szCs w:val="28"/>
        </w:rPr>
        <w:t>製作費新台幣十八萬元整</w:t>
      </w:r>
      <w:r w:rsidR="00352808" w:rsidRPr="008D3894">
        <w:rPr>
          <w:rFonts w:ascii="Gill Sans MT" w:eastAsia="微軟正黑體" w:hAnsi="Gill Sans MT" w:hint="eastAsia"/>
          <w:szCs w:val="28"/>
        </w:rPr>
        <w:t>（</w:t>
      </w:r>
      <w:r w:rsidR="009710D7" w:rsidRPr="008D3894">
        <w:rPr>
          <w:rFonts w:ascii="Gill Sans MT" w:eastAsia="微軟正黑體" w:hAnsi="Gill Sans MT" w:hint="eastAsia"/>
          <w:szCs w:val="28"/>
        </w:rPr>
        <w:t>工</w:t>
      </w:r>
      <w:r w:rsidR="009710D7" w:rsidRPr="0019044F">
        <w:rPr>
          <w:rFonts w:ascii="Gill Sans MT" w:eastAsia="微軟正黑體" w:hAnsi="Gill Sans MT" w:hint="eastAsia"/>
          <w:szCs w:val="28"/>
        </w:rPr>
        <w:t>具補助費新台幣三萬元、工作費新台幣十五萬元「含稅」，</w:t>
      </w:r>
      <w:r w:rsidR="00325DA3" w:rsidRPr="0019044F">
        <w:rPr>
          <w:rFonts w:ascii="Gill Sans MT" w:eastAsia="微軟正黑體" w:hAnsi="Gill Sans MT" w:hint="eastAsia"/>
          <w:szCs w:val="28"/>
        </w:rPr>
        <w:t>泥塑</w:t>
      </w:r>
      <w:r w:rsidR="009710D7" w:rsidRPr="0019044F">
        <w:rPr>
          <w:rFonts w:ascii="Gill Sans MT" w:eastAsia="微軟正黑體" w:hAnsi="Gill Sans MT" w:hint="eastAsia"/>
          <w:szCs w:val="28"/>
        </w:rPr>
        <w:t>時間需在</w:t>
      </w:r>
      <w:r w:rsidR="00C556F6" w:rsidRPr="0019044F">
        <w:rPr>
          <w:rFonts w:ascii="Gill Sans MT" w:eastAsia="微軟正黑體" w:hAnsi="Gill Sans MT" w:hint="eastAsia"/>
          <w:szCs w:val="28"/>
        </w:rPr>
        <w:t>二十</w:t>
      </w:r>
      <w:r w:rsidR="00455915">
        <w:rPr>
          <w:rFonts w:ascii="Gill Sans MT" w:eastAsia="微軟正黑體" w:hAnsi="Gill Sans MT" w:hint="eastAsia"/>
          <w:szCs w:val="28"/>
        </w:rPr>
        <w:t>一</w:t>
      </w:r>
      <w:r w:rsidR="009710D7" w:rsidRPr="0019044F">
        <w:rPr>
          <w:rFonts w:ascii="Gill Sans MT" w:eastAsia="微軟正黑體" w:hAnsi="Gill Sans MT" w:hint="eastAsia"/>
          <w:szCs w:val="28"/>
        </w:rPr>
        <w:t>日內完成</w:t>
      </w:r>
      <w:r w:rsidR="00352808" w:rsidRPr="0019044F">
        <w:rPr>
          <w:rFonts w:ascii="Gill Sans MT" w:eastAsia="微軟正黑體" w:hAnsi="Gill Sans MT" w:hint="eastAsia"/>
          <w:szCs w:val="28"/>
        </w:rPr>
        <w:t>）</w:t>
      </w:r>
      <w:r w:rsidR="007A306F" w:rsidRPr="007D4B73">
        <w:rPr>
          <w:rFonts w:ascii="Gill Sans MT" w:eastAsia="微軟正黑體" w:hAnsi="Gill Sans MT" w:hint="eastAsia"/>
          <w:szCs w:val="28"/>
        </w:rPr>
        <w:t>，</w:t>
      </w:r>
      <w:r w:rsidR="00CD1F69">
        <w:rPr>
          <w:rFonts w:ascii="Gill Sans MT" w:eastAsia="微軟正黑體" w:hAnsi="Gill Sans MT" w:hint="eastAsia"/>
          <w:szCs w:val="28"/>
        </w:rPr>
        <w:t>翻模部分由主辦單位完成，並頒發獎座作為紀念</w:t>
      </w:r>
    </w:p>
    <w:p w:rsidR="00FC7ED0" w:rsidRDefault="0039429B" w:rsidP="00FC7ED0">
      <w:pPr>
        <w:ind w:leftChars="215" w:left="913" w:hangingChars="200" w:hanging="440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3.</w:t>
      </w:r>
      <w:r w:rsidR="00352808">
        <w:rPr>
          <w:rFonts w:ascii="Gill Sans MT" w:eastAsia="微軟正黑體" w:hAnsi="Gill Sans MT" w:hint="eastAsia"/>
          <w:szCs w:val="28"/>
        </w:rPr>
        <w:tab/>
      </w:r>
      <w:r w:rsidR="00FC7ED0">
        <w:rPr>
          <w:rFonts w:ascii="Gill Sans MT" w:eastAsia="微軟正黑體" w:hAnsi="Gill Sans MT" w:hint="eastAsia"/>
          <w:szCs w:val="28"/>
        </w:rPr>
        <w:t>創作所得酬勞，由</w:t>
      </w:r>
      <w:r w:rsidR="00FC7ED0">
        <w:rPr>
          <w:rFonts w:ascii="Gill Sans MT" w:eastAsia="微軟正黑體" w:hAnsi="Gill Sans MT" w:hint="eastAsia"/>
          <w:color w:val="000000"/>
          <w:szCs w:val="28"/>
        </w:rPr>
        <w:t>主辦</w:t>
      </w:r>
      <w:r w:rsidR="00FC7ED0">
        <w:rPr>
          <w:rFonts w:ascii="Gill Sans MT" w:eastAsia="微軟正黑體" w:hAnsi="Gill Sans MT" w:hint="eastAsia"/>
          <w:szCs w:val="28"/>
        </w:rPr>
        <w:t>單位依照中華民國國稅局之規定先行扣所得稅金</w:t>
      </w:r>
      <w:r w:rsidR="00CC77C9" w:rsidRPr="008D3894">
        <w:rPr>
          <w:rFonts w:ascii="Gill Sans MT" w:eastAsia="微軟正黑體" w:hAnsi="Gill Sans MT" w:hint="eastAsia"/>
          <w:szCs w:val="28"/>
        </w:rPr>
        <w:t>（</w:t>
      </w:r>
      <w:r w:rsidR="00FC7ED0">
        <w:rPr>
          <w:rFonts w:ascii="Gill Sans MT" w:eastAsia="微軟正黑體" w:hAnsi="Gill Sans MT" w:hint="eastAsia"/>
          <w:szCs w:val="28"/>
        </w:rPr>
        <w:t>國外</w:t>
      </w:r>
      <w:r w:rsidR="00FC7ED0">
        <w:rPr>
          <w:rFonts w:ascii="Gill Sans MT" w:eastAsia="微軟正黑體" w:hAnsi="Gill Sans MT"/>
          <w:szCs w:val="28"/>
        </w:rPr>
        <w:t>20%</w:t>
      </w:r>
      <w:r w:rsidR="00FC7ED0">
        <w:rPr>
          <w:rFonts w:ascii="Gill Sans MT" w:eastAsia="微軟正黑體" w:hAnsi="Gill Sans MT" w:hint="eastAsia"/>
          <w:szCs w:val="28"/>
        </w:rPr>
        <w:t>、國內</w:t>
      </w:r>
      <w:r w:rsidR="00CC77C9">
        <w:rPr>
          <w:rFonts w:ascii="Gill Sans MT" w:eastAsia="微軟正黑體" w:hAnsi="Gill Sans MT"/>
          <w:szCs w:val="28"/>
        </w:rPr>
        <w:t>10%</w:t>
      </w:r>
      <w:r w:rsidR="00CC77C9" w:rsidRPr="008D3894">
        <w:rPr>
          <w:rFonts w:ascii="Gill Sans MT" w:eastAsia="微軟正黑體" w:hAnsi="Gill Sans MT" w:hint="eastAsia"/>
          <w:szCs w:val="28"/>
        </w:rPr>
        <w:t>）</w:t>
      </w:r>
    </w:p>
    <w:p w:rsidR="00FC7ED0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lastRenderedPageBreak/>
        <w:t>4.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活動</w:t>
      </w:r>
      <w:r w:rsidR="007052CB">
        <w:rPr>
          <w:rFonts w:ascii="Gill Sans MT" w:eastAsia="微軟正黑體" w:hAnsi="Gill Sans MT" w:hint="eastAsia"/>
          <w:szCs w:val="28"/>
        </w:rPr>
        <w:t>結束前三日，將請承辦委員協助驗收作品進度，如因可歸責於藝術家</w:t>
      </w:r>
      <w:r>
        <w:rPr>
          <w:rFonts w:ascii="Gill Sans MT" w:eastAsia="微軟正黑體" w:hAnsi="Gill Sans MT" w:hint="eastAsia"/>
          <w:szCs w:val="28"/>
        </w:rPr>
        <w:t>之因素，而未能於活動期間完成作品者，</w:t>
      </w:r>
      <w:r w:rsidR="00A71A91">
        <w:rPr>
          <w:rFonts w:ascii="Gill Sans MT" w:eastAsia="微軟正黑體" w:hAnsi="Gill Sans MT" w:hint="eastAsia"/>
          <w:szCs w:val="28"/>
        </w:rPr>
        <w:t>主辦單位</w:t>
      </w:r>
      <w:r w:rsidR="007052CB">
        <w:rPr>
          <w:rFonts w:ascii="Gill Sans MT" w:eastAsia="微軟正黑體" w:hAnsi="Gill Sans MT" w:hint="eastAsia"/>
          <w:szCs w:val="28"/>
        </w:rPr>
        <w:t>將依據取消藝術家</w:t>
      </w:r>
      <w:r>
        <w:rPr>
          <w:rFonts w:ascii="Gill Sans MT" w:eastAsia="微軟正黑體" w:hAnsi="Gill Sans MT" w:hint="eastAsia"/>
          <w:szCs w:val="28"/>
        </w:rPr>
        <w:t>之工作酬勞</w:t>
      </w:r>
    </w:p>
    <w:p w:rsidR="00FC7ED0" w:rsidRPr="007052CB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</w:p>
    <w:p w:rsidR="00FC7ED0" w:rsidRDefault="00FC7ED0" w:rsidP="00FC7ED0">
      <w:pPr>
        <w:ind w:leftChars="50" w:left="946" w:hangingChars="380" w:hanging="836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九、注意事項</w:t>
      </w:r>
    </w:p>
    <w:p w:rsidR="00FC7ED0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1.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受邀參加</w:t>
      </w:r>
      <w:r w:rsidR="00352808">
        <w:rPr>
          <w:rFonts w:ascii="Gill Sans MT" w:eastAsia="微軟正黑體" w:hAnsi="Gill Sans MT" w:hint="eastAsia"/>
          <w:szCs w:val="28"/>
        </w:rPr>
        <w:t>「</w:t>
      </w:r>
      <w:r>
        <w:rPr>
          <w:rFonts w:ascii="Gill Sans MT" w:eastAsia="微軟正黑體" w:hAnsi="Gill Sans MT"/>
          <w:szCs w:val="28"/>
        </w:rPr>
        <w:t>BenQ</w:t>
      </w:r>
      <w:r>
        <w:rPr>
          <w:rFonts w:ascii="Gill Sans MT" w:eastAsia="微軟正黑體" w:hAnsi="Gill Sans MT" w:hint="eastAsia"/>
          <w:szCs w:val="28"/>
        </w:rPr>
        <w:t>國際雕塑營</w:t>
      </w:r>
      <w:r w:rsidR="00352808">
        <w:rPr>
          <w:rFonts w:ascii="Gill Sans MT" w:eastAsia="微軟正黑體" w:hAnsi="Gill Sans MT" w:hint="eastAsia"/>
          <w:szCs w:val="28"/>
        </w:rPr>
        <w:t>」</w:t>
      </w:r>
      <w:r>
        <w:rPr>
          <w:rFonts w:ascii="Gill Sans MT" w:eastAsia="微軟正黑體" w:hAnsi="Gill Sans MT" w:hint="eastAsia"/>
          <w:szCs w:val="28"/>
        </w:rPr>
        <w:t>之</w:t>
      </w:r>
      <w:r>
        <w:rPr>
          <w:rFonts w:ascii="Gill Sans MT" w:eastAsia="微軟正黑體" w:hAnsi="Gill Sans MT" w:hint="eastAsia"/>
          <w:color w:val="000000"/>
          <w:szCs w:val="28"/>
        </w:rPr>
        <w:t>藝術</w:t>
      </w:r>
      <w:r w:rsidR="007052CB">
        <w:rPr>
          <w:rFonts w:ascii="Gill Sans MT" w:eastAsia="微軟正黑體" w:hAnsi="Gill Sans MT" w:hint="eastAsia"/>
          <w:color w:val="000000"/>
          <w:szCs w:val="28"/>
        </w:rPr>
        <w:t>家</w:t>
      </w:r>
      <w:r w:rsidR="00352808">
        <w:rPr>
          <w:rFonts w:ascii="Gill Sans MT" w:eastAsia="微軟正黑體" w:hAnsi="Gill Sans MT" w:hint="eastAsia"/>
          <w:szCs w:val="28"/>
        </w:rPr>
        <w:t>，應提供其創作錄影帶、作者生活照、作品、專輯、背景介紹文章</w:t>
      </w:r>
      <w:r>
        <w:rPr>
          <w:rFonts w:ascii="Gill Sans MT" w:eastAsia="微軟正黑體" w:hAnsi="Gill Sans MT" w:hint="eastAsia"/>
          <w:szCs w:val="28"/>
        </w:rPr>
        <w:t>，</w:t>
      </w:r>
      <w:r>
        <w:rPr>
          <w:rFonts w:ascii="Gill Sans MT" w:eastAsia="微軟正黑體" w:hAnsi="Gill Sans MT" w:hint="eastAsia"/>
          <w:color w:val="000000"/>
          <w:szCs w:val="28"/>
        </w:rPr>
        <w:t>以作為承辦單位之文</w:t>
      </w:r>
      <w:r>
        <w:rPr>
          <w:rFonts w:ascii="Gill Sans MT" w:eastAsia="微軟正黑體" w:hAnsi="Gill Sans MT" w:hint="eastAsia"/>
          <w:szCs w:val="28"/>
        </w:rPr>
        <w:t>宣</w:t>
      </w:r>
      <w:r>
        <w:rPr>
          <w:rFonts w:ascii="Gill Sans MT" w:eastAsia="微軟正黑體" w:hAnsi="Gill Sans MT"/>
          <w:szCs w:val="28"/>
        </w:rPr>
        <w:t>VCR</w:t>
      </w:r>
      <w:r>
        <w:rPr>
          <w:rFonts w:ascii="Gill Sans MT" w:eastAsia="微軟正黑體" w:hAnsi="Gill Sans MT" w:hint="eastAsia"/>
          <w:szCs w:val="28"/>
        </w:rPr>
        <w:t>、</w:t>
      </w:r>
      <w:r>
        <w:rPr>
          <w:rFonts w:ascii="Gill Sans MT" w:eastAsia="微軟正黑體" w:hAnsi="Gill Sans MT"/>
          <w:szCs w:val="28"/>
        </w:rPr>
        <w:t>DM</w:t>
      </w:r>
      <w:r>
        <w:rPr>
          <w:rFonts w:ascii="Gill Sans MT" w:eastAsia="微軟正黑體" w:hAnsi="Gill Sans MT" w:hint="eastAsia"/>
          <w:szCs w:val="28"/>
        </w:rPr>
        <w:t>製作及媒體記者報導資料；創作者提供之資料將</w:t>
      </w:r>
      <w:r>
        <w:rPr>
          <w:rFonts w:ascii="Gill Sans MT" w:eastAsia="微軟正黑體" w:hAnsi="Gill Sans MT" w:hint="eastAsia"/>
          <w:color w:val="000000"/>
          <w:szCs w:val="28"/>
        </w:rPr>
        <w:t>存放於承辦單位</w:t>
      </w:r>
      <w:r>
        <w:rPr>
          <w:rFonts w:ascii="Gill Sans MT" w:eastAsia="微軟正黑體" w:hAnsi="Gill Sans MT" w:hint="eastAsia"/>
          <w:szCs w:val="28"/>
        </w:rPr>
        <w:t>供各界借</w:t>
      </w:r>
      <w:proofErr w:type="gramStart"/>
      <w:r>
        <w:rPr>
          <w:rFonts w:ascii="Gill Sans MT" w:eastAsia="微軟正黑體" w:hAnsi="Gill Sans MT" w:hint="eastAsia"/>
          <w:szCs w:val="28"/>
        </w:rPr>
        <w:t>閱</w:t>
      </w:r>
      <w:proofErr w:type="gramEnd"/>
      <w:r>
        <w:rPr>
          <w:rFonts w:ascii="Gill Sans MT" w:eastAsia="微軟正黑體" w:hAnsi="Gill Sans MT" w:hint="eastAsia"/>
          <w:szCs w:val="28"/>
        </w:rPr>
        <w:t>，以廣宣傳</w:t>
      </w:r>
    </w:p>
    <w:p w:rsidR="00FC7ED0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2.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受邀者應簽署聲明書及創作合約書，遵守及履行相關規定，始得參加本活動</w:t>
      </w:r>
    </w:p>
    <w:p w:rsidR="00FC7ED0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3.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受邀</w:t>
      </w:r>
      <w:r>
        <w:rPr>
          <w:rFonts w:ascii="Gill Sans MT" w:eastAsia="微軟正黑體" w:hAnsi="Gill Sans MT" w:hint="eastAsia"/>
          <w:color w:val="000000"/>
          <w:szCs w:val="28"/>
        </w:rPr>
        <w:t>者</w:t>
      </w:r>
      <w:r w:rsidR="00550E65">
        <w:rPr>
          <w:rFonts w:ascii="Gill Sans MT" w:eastAsia="微軟正黑體" w:hAnsi="Gill Sans MT" w:hint="eastAsia"/>
          <w:szCs w:val="28"/>
        </w:rPr>
        <w:t>最遲</w:t>
      </w:r>
      <w:r>
        <w:rPr>
          <w:rFonts w:ascii="Gill Sans MT" w:eastAsia="微軟正黑體" w:hAnsi="Gill Sans MT" w:hint="eastAsia"/>
          <w:szCs w:val="28"/>
        </w:rPr>
        <w:t>於本活動啟始前一日辦理報到，並於活動結束二日內離開園區</w:t>
      </w:r>
    </w:p>
    <w:p w:rsidR="00FC7ED0" w:rsidRDefault="00FC7ED0" w:rsidP="00FC7ED0">
      <w:pPr>
        <w:pStyle w:val="a4"/>
        <w:ind w:leftChars="215" w:left="913" w:hangingChars="200" w:hanging="440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4.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活動</w:t>
      </w:r>
      <w:r w:rsidRPr="00665DD1">
        <w:rPr>
          <w:rFonts w:ascii="Gill Sans MT" w:eastAsia="微軟正黑體" w:hAnsi="Gill Sans MT" w:hint="eastAsia"/>
          <w:szCs w:val="28"/>
        </w:rPr>
        <w:t>相關食、宿費用補助，自</w:t>
      </w:r>
      <w:r w:rsidR="002A35EC" w:rsidRPr="00665DD1">
        <w:rPr>
          <w:rFonts w:ascii="Gill Sans MT" w:eastAsia="微軟正黑體" w:hAnsi="Gill Sans MT"/>
          <w:szCs w:val="28"/>
        </w:rPr>
        <w:t>201</w:t>
      </w:r>
      <w:r w:rsidR="0089072D">
        <w:rPr>
          <w:rFonts w:ascii="Gill Sans MT" w:eastAsia="微軟正黑體" w:hAnsi="Gill Sans MT" w:hint="eastAsia"/>
          <w:szCs w:val="28"/>
        </w:rPr>
        <w:t>9</w:t>
      </w:r>
      <w:r w:rsidRPr="00665DD1">
        <w:rPr>
          <w:rFonts w:ascii="Gill Sans MT" w:eastAsia="微軟正黑體" w:hAnsi="Gill Sans MT" w:hint="eastAsia"/>
          <w:szCs w:val="28"/>
        </w:rPr>
        <w:t>年</w:t>
      </w:r>
      <w:r w:rsidRPr="00665DD1">
        <w:rPr>
          <w:rFonts w:ascii="Gill Sans MT" w:eastAsia="微軟正黑體" w:hAnsi="Gill Sans MT"/>
          <w:szCs w:val="28"/>
        </w:rPr>
        <w:t>1</w:t>
      </w:r>
      <w:r w:rsidR="002A35EC" w:rsidRPr="00665DD1">
        <w:rPr>
          <w:rFonts w:ascii="Gill Sans MT" w:eastAsia="微軟正黑體" w:hAnsi="Gill Sans MT" w:hint="eastAsia"/>
          <w:szCs w:val="28"/>
        </w:rPr>
        <w:t>0</w:t>
      </w:r>
      <w:r w:rsidRPr="00665DD1">
        <w:rPr>
          <w:rFonts w:ascii="Gill Sans MT" w:eastAsia="微軟正黑體" w:hAnsi="Gill Sans MT" w:hint="eastAsia"/>
          <w:szCs w:val="28"/>
        </w:rPr>
        <w:t>月</w:t>
      </w:r>
      <w:r w:rsidR="0089072D">
        <w:rPr>
          <w:rFonts w:ascii="Gill Sans MT" w:eastAsia="微軟正黑體" w:hAnsi="Gill Sans MT" w:hint="eastAsia"/>
          <w:szCs w:val="28"/>
        </w:rPr>
        <w:t>22</w:t>
      </w:r>
      <w:r w:rsidRPr="00665DD1">
        <w:rPr>
          <w:rFonts w:ascii="Gill Sans MT" w:eastAsia="微軟正黑體" w:hAnsi="Gill Sans MT" w:hint="eastAsia"/>
          <w:szCs w:val="28"/>
        </w:rPr>
        <w:t>日至</w:t>
      </w:r>
      <w:r w:rsidRPr="00665DD1">
        <w:rPr>
          <w:rFonts w:ascii="Gill Sans MT" w:eastAsia="微軟正黑體" w:hAnsi="Gill Sans MT"/>
          <w:szCs w:val="28"/>
        </w:rPr>
        <w:t>201</w:t>
      </w:r>
      <w:r w:rsidR="0089072D">
        <w:rPr>
          <w:rFonts w:ascii="Gill Sans MT" w:eastAsia="微軟正黑體" w:hAnsi="Gill Sans MT" w:hint="eastAsia"/>
          <w:szCs w:val="28"/>
        </w:rPr>
        <w:t>9</w:t>
      </w:r>
      <w:r w:rsidRPr="00665DD1">
        <w:rPr>
          <w:rFonts w:ascii="Gill Sans MT" w:eastAsia="微軟正黑體" w:hAnsi="Gill Sans MT" w:hint="eastAsia"/>
          <w:szCs w:val="28"/>
        </w:rPr>
        <w:t>年</w:t>
      </w:r>
      <w:r w:rsidRPr="00665DD1">
        <w:rPr>
          <w:rFonts w:ascii="Gill Sans MT" w:eastAsia="微軟正黑體" w:hAnsi="Gill Sans MT"/>
          <w:szCs w:val="28"/>
        </w:rPr>
        <w:t>1</w:t>
      </w:r>
      <w:r w:rsidR="002A35EC" w:rsidRPr="00665DD1">
        <w:rPr>
          <w:rFonts w:ascii="Gill Sans MT" w:eastAsia="微軟正黑體" w:hAnsi="Gill Sans MT" w:hint="eastAsia"/>
          <w:szCs w:val="28"/>
        </w:rPr>
        <w:t>1</w:t>
      </w:r>
      <w:r w:rsidRPr="00665DD1">
        <w:rPr>
          <w:rFonts w:ascii="Gill Sans MT" w:eastAsia="微軟正黑體" w:hAnsi="Gill Sans MT" w:hint="eastAsia"/>
          <w:szCs w:val="28"/>
        </w:rPr>
        <w:t>月</w:t>
      </w:r>
      <w:r w:rsidR="0089072D">
        <w:rPr>
          <w:rFonts w:ascii="Gill Sans MT" w:eastAsia="微軟正黑體" w:hAnsi="Gill Sans MT" w:hint="eastAsia"/>
          <w:szCs w:val="28"/>
        </w:rPr>
        <w:t>21</w:t>
      </w:r>
      <w:r w:rsidRPr="00665DD1">
        <w:rPr>
          <w:rFonts w:ascii="Gill Sans MT" w:eastAsia="微軟正黑體" w:hAnsi="Gill Sans MT" w:hint="eastAsia"/>
          <w:szCs w:val="28"/>
        </w:rPr>
        <w:t>日止，</w:t>
      </w:r>
      <w:r>
        <w:rPr>
          <w:rFonts w:ascii="Gill Sans MT" w:eastAsia="微軟正黑體" w:hAnsi="Gill Sans MT" w:hint="eastAsia"/>
          <w:szCs w:val="28"/>
        </w:rPr>
        <w:t>此期間外衍生之費用，由藝術工作者自行負擔</w:t>
      </w:r>
    </w:p>
    <w:p w:rsidR="00FC7ED0" w:rsidRPr="00665DD1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</w:p>
    <w:p w:rsidR="00FC7ED0" w:rsidRPr="00665DD1" w:rsidRDefault="00FC7ED0" w:rsidP="00FC7ED0">
      <w:pPr>
        <w:ind w:left="955" w:hangingChars="434" w:hanging="955"/>
        <w:jc w:val="both"/>
        <w:rPr>
          <w:rFonts w:ascii="Gill Sans MT" w:eastAsia="微軟正黑體" w:hAnsi="Gill Sans MT"/>
          <w:szCs w:val="28"/>
        </w:rPr>
      </w:pPr>
      <w:r w:rsidRPr="00665DD1">
        <w:rPr>
          <w:rFonts w:ascii="Gill Sans MT" w:eastAsia="微軟正黑體" w:hAnsi="Gill Sans MT" w:hint="eastAsia"/>
          <w:szCs w:val="28"/>
        </w:rPr>
        <w:t>十、</w:t>
      </w:r>
      <w:r w:rsidR="0089072D">
        <w:rPr>
          <w:rFonts w:ascii="Gill Sans MT" w:eastAsia="微軟正黑體" w:hAnsi="Gill Sans MT" w:hint="eastAsia"/>
          <w:szCs w:val="28"/>
        </w:rPr>
        <w:t>2019</w:t>
      </w:r>
      <w:r w:rsidR="00352808">
        <w:rPr>
          <w:rFonts w:ascii="Gill Sans MT" w:eastAsia="微軟正黑體" w:hAnsi="Gill Sans MT" w:hint="eastAsia"/>
          <w:szCs w:val="28"/>
        </w:rPr>
        <w:t>「</w:t>
      </w:r>
      <w:r w:rsidR="0076160C" w:rsidRPr="00665DD1">
        <w:rPr>
          <w:rFonts w:ascii="Gill Sans MT" w:eastAsia="微軟正黑體" w:hAnsi="Gill Sans MT"/>
          <w:szCs w:val="28"/>
        </w:rPr>
        <w:t>BenQ</w:t>
      </w:r>
      <w:r w:rsidR="0076160C" w:rsidRPr="00665DD1">
        <w:rPr>
          <w:rFonts w:ascii="Gill Sans MT" w:eastAsia="微軟正黑體" w:hAnsi="Gill Sans MT" w:hint="eastAsia"/>
          <w:szCs w:val="28"/>
        </w:rPr>
        <w:t>國際雕塑營</w:t>
      </w:r>
      <w:r w:rsidR="00352808">
        <w:rPr>
          <w:rFonts w:ascii="Gill Sans MT" w:eastAsia="微軟正黑體" w:hAnsi="Gill Sans MT" w:hint="eastAsia"/>
          <w:szCs w:val="28"/>
        </w:rPr>
        <w:t>」</w:t>
      </w:r>
      <w:r w:rsidRPr="00665DD1">
        <w:rPr>
          <w:rFonts w:ascii="Gill Sans MT" w:eastAsia="微軟正黑體" w:hAnsi="Gill Sans MT" w:hint="eastAsia"/>
          <w:szCs w:val="28"/>
        </w:rPr>
        <w:t>聯絡方式</w:t>
      </w:r>
    </w:p>
    <w:p w:rsidR="0089446C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1.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主辦單位：</w:t>
      </w:r>
      <w:r w:rsidR="0089446C" w:rsidRPr="0089446C">
        <w:rPr>
          <w:rFonts w:ascii="Gill Sans MT" w:eastAsia="微軟正黑體" w:hAnsi="Gill Sans MT" w:hint="eastAsia"/>
          <w:szCs w:val="28"/>
        </w:rPr>
        <w:t>財團法人</w:t>
      </w:r>
      <w:proofErr w:type="gramStart"/>
      <w:r w:rsidR="0089446C" w:rsidRPr="0089446C">
        <w:rPr>
          <w:rFonts w:ascii="Gill Sans MT" w:eastAsia="微軟正黑體" w:hAnsi="Gill Sans MT" w:hint="eastAsia"/>
          <w:szCs w:val="28"/>
        </w:rPr>
        <w:t>明基友達文教</w:t>
      </w:r>
      <w:proofErr w:type="gramEnd"/>
      <w:r w:rsidR="0089446C" w:rsidRPr="0089446C">
        <w:rPr>
          <w:rFonts w:ascii="Gill Sans MT" w:eastAsia="微軟正黑體" w:hAnsi="Gill Sans MT" w:hint="eastAsia"/>
          <w:szCs w:val="28"/>
        </w:rPr>
        <w:t>基金會</w:t>
      </w:r>
    </w:p>
    <w:p w:rsidR="00FC7ED0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2.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通信地址：台灣</w:t>
      </w:r>
      <w:r>
        <w:rPr>
          <w:rFonts w:ascii="Gill Sans MT" w:eastAsia="微軟正黑體" w:hAnsi="Gill Sans MT"/>
          <w:szCs w:val="28"/>
        </w:rPr>
        <w:t>31442</w:t>
      </w:r>
      <w:r>
        <w:rPr>
          <w:rFonts w:ascii="Gill Sans MT" w:eastAsia="微軟正黑體" w:hAnsi="Gill Sans MT" w:hint="eastAsia"/>
          <w:szCs w:val="28"/>
        </w:rPr>
        <w:t>新竹縣北埔鄉麻布樹排</w:t>
      </w:r>
      <w:r w:rsidR="0076160C">
        <w:rPr>
          <w:rFonts w:ascii="Gill Sans MT" w:eastAsia="微軟正黑體" w:hAnsi="Gill Sans MT" w:hint="eastAsia"/>
          <w:szCs w:val="28"/>
        </w:rPr>
        <w:t>6</w:t>
      </w:r>
      <w:r>
        <w:rPr>
          <w:rFonts w:ascii="Gill Sans MT" w:eastAsia="微軟正黑體" w:hAnsi="Gill Sans MT" w:hint="eastAsia"/>
          <w:szCs w:val="28"/>
        </w:rPr>
        <w:t>號</w:t>
      </w:r>
    </w:p>
    <w:p w:rsidR="00FC7ED0" w:rsidRDefault="00FC7ED0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3.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聯絡電話：</w:t>
      </w:r>
    </w:p>
    <w:p w:rsidR="00FC7ED0" w:rsidRPr="00665DD1" w:rsidRDefault="00CC77C9" w:rsidP="00FC7ED0">
      <w:pPr>
        <w:ind w:leftChars="215" w:left="473" w:firstLine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 w:hint="eastAsia"/>
          <w:szCs w:val="28"/>
        </w:rPr>
        <w:t>（</w:t>
      </w:r>
      <w:r w:rsidR="00FC7ED0" w:rsidRPr="00665DD1">
        <w:rPr>
          <w:rFonts w:ascii="Gill Sans MT" w:eastAsia="微軟正黑體" w:hAnsi="Gill Sans MT" w:hint="eastAsia"/>
          <w:szCs w:val="28"/>
        </w:rPr>
        <w:t>國內</w:t>
      </w:r>
      <w:r>
        <w:rPr>
          <w:rFonts w:ascii="Gill Sans MT" w:eastAsia="微軟正黑體" w:hAnsi="Gill Sans MT" w:hint="eastAsia"/>
          <w:szCs w:val="28"/>
        </w:rPr>
        <w:t>）</w:t>
      </w:r>
      <w:r w:rsidR="00FC7ED0" w:rsidRPr="00665DD1">
        <w:rPr>
          <w:rFonts w:ascii="Gill Sans MT" w:eastAsia="微軟正黑體" w:hAnsi="Gill Sans MT" w:hint="eastAsia"/>
          <w:szCs w:val="28"/>
        </w:rPr>
        <w:t>邱泰洋</w:t>
      </w:r>
      <w:proofErr w:type="spellStart"/>
      <w:r w:rsidR="00203B85" w:rsidRPr="00665DD1">
        <w:rPr>
          <w:rFonts w:ascii="Gill Sans MT" w:eastAsia="微軟正黑體" w:hAnsi="Gill Sans MT" w:hint="eastAsia"/>
          <w:szCs w:val="28"/>
        </w:rPr>
        <w:t>Taiyang</w:t>
      </w:r>
      <w:proofErr w:type="spellEnd"/>
      <w:r w:rsidR="00203B85" w:rsidRPr="00665DD1">
        <w:rPr>
          <w:rFonts w:ascii="Gill Sans MT" w:eastAsia="微軟正黑體" w:hAnsi="Gill Sans MT" w:hint="eastAsia"/>
          <w:szCs w:val="28"/>
        </w:rPr>
        <w:t xml:space="preserve"> Chiu</w:t>
      </w:r>
      <w:r w:rsidR="00F664DE">
        <w:rPr>
          <w:rFonts w:ascii="Gill Sans MT" w:eastAsia="微軟正黑體" w:hAnsi="Gill Sans MT" w:hint="eastAsia"/>
          <w:szCs w:val="28"/>
        </w:rPr>
        <w:t xml:space="preserve"> +</w:t>
      </w:r>
      <w:r w:rsidR="0075539E" w:rsidRPr="00665DD1">
        <w:rPr>
          <w:rFonts w:ascii="Gill Sans MT" w:eastAsia="微軟正黑體" w:hAnsi="Gill Sans MT"/>
          <w:szCs w:val="28"/>
        </w:rPr>
        <w:t>886-</w:t>
      </w:r>
      <w:r w:rsidR="00FC7ED0" w:rsidRPr="00665DD1">
        <w:rPr>
          <w:rFonts w:ascii="Gill Sans MT" w:eastAsia="微軟正黑體" w:hAnsi="Gill Sans MT"/>
          <w:szCs w:val="28"/>
        </w:rPr>
        <w:t>932-569-577</w:t>
      </w:r>
    </w:p>
    <w:p w:rsidR="00FC7ED0" w:rsidRPr="00665DD1" w:rsidRDefault="00CC77C9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lastRenderedPageBreak/>
        <w:tab/>
      </w:r>
      <w:r>
        <w:rPr>
          <w:rFonts w:ascii="Gill Sans MT" w:eastAsia="微軟正黑體" w:hAnsi="Gill Sans MT" w:hint="eastAsia"/>
          <w:szCs w:val="28"/>
        </w:rPr>
        <w:t>（</w:t>
      </w:r>
      <w:r w:rsidR="00FC7ED0" w:rsidRPr="00665DD1">
        <w:rPr>
          <w:rFonts w:ascii="Gill Sans MT" w:eastAsia="微軟正黑體" w:hAnsi="Gill Sans MT" w:hint="eastAsia"/>
          <w:szCs w:val="28"/>
        </w:rPr>
        <w:t>國外</w:t>
      </w:r>
      <w:r>
        <w:rPr>
          <w:rFonts w:ascii="Gill Sans MT" w:eastAsia="微軟正黑體" w:hAnsi="Gill Sans MT" w:hint="eastAsia"/>
          <w:szCs w:val="28"/>
        </w:rPr>
        <w:t>）</w:t>
      </w:r>
      <w:r w:rsidR="0045068F" w:rsidRPr="00665DD1">
        <w:rPr>
          <w:rFonts w:ascii="Gill Sans MT" w:eastAsia="微軟正黑體" w:hAnsi="Gill Sans MT" w:hint="eastAsia"/>
          <w:szCs w:val="28"/>
        </w:rPr>
        <w:t>沈宗漢</w:t>
      </w:r>
      <w:r w:rsidR="0045068F" w:rsidRPr="00665DD1">
        <w:rPr>
          <w:rFonts w:ascii="Gill Sans MT" w:eastAsia="微軟正黑體" w:hAnsi="Gill Sans MT" w:hint="eastAsia"/>
          <w:szCs w:val="28"/>
        </w:rPr>
        <w:t xml:space="preserve">Nick </w:t>
      </w:r>
      <w:proofErr w:type="spellStart"/>
      <w:r w:rsidR="0045068F" w:rsidRPr="00665DD1">
        <w:rPr>
          <w:rFonts w:ascii="Gill Sans MT" w:eastAsia="微軟正黑體" w:hAnsi="Gill Sans MT" w:hint="eastAsia"/>
          <w:szCs w:val="28"/>
        </w:rPr>
        <w:t>Sheng</w:t>
      </w:r>
      <w:proofErr w:type="spellEnd"/>
      <w:r w:rsidR="00F664DE">
        <w:rPr>
          <w:rFonts w:ascii="Gill Sans MT" w:eastAsia="微軟正黑體" w:hAnsi="Gill Sans MT"/>
          <w:szCs w:val="28"/>
        </w:rPr>
        <w:t xml:space="preserve"> </w:t>
      </w:r>
      <w:r w:rsidR="00FC7ED0" w:rsidRPr="00665DD1">
        <w:rPr>
          <w:rFonts w:ascii="Gill Sans MT" w:eastAsia="微軟正黑體" w:hAnsi="Gill Sans MT"/>
          <w:szCs w:val="28"/>
        </w:rPr>
        <w:t>+886-</w:t>
      </w:r>
      <w:r w:rsidR="0045068F" w:rsidRPr="00665DD1">
        <w:rPr>
          <w:rFonts w:ascii="Gill Sans MT" w:eastAsia="微軟正黑體" w:hAnsi="Gill Sans MT" w:hint="eastAsia"/>
          <w:szCs w:val="28"/>
        </w:rPr>
        <w:t>980</w:t>
      </w:r>
      <w:r w:rsidR="00FC7ED0" w:rsidRPr="00665DD1">
        <w:rPr>
          <w:rFonts w:ascii="Gill Sans MT" w:eastAsia="微軟正黑體" w:hAnsi="Gill Sans MT"/>
          <w:szCs w:val="28"/>
        </w:rPr>
        <w:t>-</w:t>
      </w:r>
      <w:r w:rsidR="0045068F" w:rsidRPr="00665DD1">
        <w:rPr>
          <w:rFonts w:ascii="Gill Sans MT" w:eastAsia="微軟正黑體" w:hAnsi="Gill Sans MT" w:hint="eastAsia"/>
          <w:szCs w:val="28"/>
        </w:rPr>
        <w:t>320</w:t>
      </w:r>
      <w:r w:rsidR="00FC7ED0" w:rsidRPr="00665DD1">
        <w:rPr>
          <w:rFonts w:ascii="Gill Sans MT" w:eastAsia="微軟正黑體" w:hAnsi="Gill Sans MT"/>
          <w:szCs w:val="28"/>
        </w:rPr>
        <w:t>-</w:t>
      </w:r>
      <w:r w:rsidR="0045068F" w:rsidRPr="00665DD1">
        <w:rPr>
          <w:rFonts w:ascii="Gill Sans MT" w:eastAsia="微軟正黑體" w:hAnsi="Gill Sans MT" w:hint="eastAsia"/>
          <w:szCs w:val="28"/>
        </w:rPr>
        <w:t>221</w:t>
      </w:r>
    </w:p>
    <w:p w:rsidR="0076160C" w:rsidRDefault="00FC7ED0" w:rsidP="0076160C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>
        <w:rPr>
          <w:rFonts w:ascii="Gill Sans MT" w:eastAsia="微軟正黑體" w:hAnsi="Gill Sans MT"/>
          <w:szCs w:val="28"/>
        </w:rPr>
        <w:t>4.</w:t>
      </w:r>
      <w:r>
        <w:rPr>
          <w:rFonts w:ascii="Gill Sans MT" w:eastAsia="微軟正黑體" w:hAnsi="Gill Sans MT"/>
          <w:szCs w:val="28"/>
        </w:rPr>
        <w:tab/>
      </w:r>
      <w:r>
        <w:rPr>
          <w:rFonts w:ascii="Gill Sans MT" w:eastAsia="微軟正黑體" w:hAnsi="Gill Sans MT" w:hint="eastAsia"/>
          <w:szCs w:val="28"/>
        </w:rPr>
        <w:t>傳真：</w:t>
      </w:r>
      <w:r w:rsidR="0076160C">
        <w:rPr>
          <w:rFonts w:ascii="Gill Sans MT" w:eastAsia="微軟正黑體" w:hAnsi="Gill Sans MT" w:hint="eastAsia"/>
          <w:szCs w:val="28"/>
        </w:rPr>
        <w:t>886-3-</w:t>
      </w:r>
      <w:r>
        <w:rPr>
          <w:rFonts w:ascii="Gill Sans MT" w:eastAsia="微軟正黑體" w:hAnsi="Gill Sans MT"/>
          <w:szCs w:val="28"/>
        </w:rPr>
        <w:t xml:space="preserve">580-5855  </w:t>
      </w:r>
    </w:p>
    <w:p w:rsidR="00FC7ED0" w:rsidRPr="0076160C" w:rsidRDefault="0076160C" w:rsidP="0076160C">
      <w:pPr>
        <w:ind w:leftChars="215" w:left="913" w:hangingChars="200" w:hanging="440"/>
        <w:jc w:val="both"/>
        <w:rPr>
          <w:rStyle w:val="a3"/>
          <w:rFonts w:ascii="Gill Sans MT" w:eastAsia="微軟正黑體" w:hAnsi="Gill Sans MT"/>
          <w:color w:val="auto"/>
          <w:szCs w:val="28"/>
          <w:u w:val="none"/>
        </w:rPr>
      </w:pPr>
      <w:r>
        <w:rPr>
          <w:rFonts w:ascii="Gill Sans MT" w:eastAsia="微軟正黑體" w:hAnsi="Gill Sans MT" w:hint="eastAsia"/>
          <w:szCs w:val="28"/>
        </w:rPr>
        <w:t>5.</w:t>
      </w:r>
      <w:r>
        <w:rPr>
          <w:rFonts w:ascii="Gill Sans MT" w:eastAsia="微軟正黑體" w:hAnsi="Gill Sans MT" w:hint="eastAsia"/>
          <w:szCs w:val="28"/>
        </w:rPr>
        <w:tab/>
      </w:r>
      <w:r w:rsidR="00FC7ED0">
        <w:rPr>
          <w:rFonts w:ascii="Gill Sans MT" w:eastAsia="微軟正黑體" w:hAnsi="Gill Sans MT"/>
          <w:szCs w:val="28"/>
        </w:rPr>
        <w:t>E-mail</w:t>
      </w:r>
      <w:r w:rsidR="00FC7ED0">
        <w:rPr>
          <w:rFonts w:ascii="Gill Sans MT" w:eastAsia="微軟正黑體" w:hAnsi="Gill Sans MT" w:hint="eastAsia"/>
          <w:szCs w:val="28"/>
        </w:rPr>
        <w:t>：</w:t>
      </w:r>
      <w:hyperlink r:id="rId10" w:history="1">
        <w:r w:rsidR="00346381">
          <w:rPr>
            <w:rStyle w:val="a3"/>
            <w:rFonts w:ascii="Gill Sans MT" w:eastAsia="微軟正黑體" w:hAnsi="Gill Sans MT"/>
            <w:szCs w:val="28"/>
          </w:rPr>
          <w:t>2019BenQsculpture@gmail.com</w:t>
        </w:r>
      </w:hyperlink>
    </w:p>
    <w:p w:rsidR="00281D88" w:rsidRPr="005C0632" w:rsidRDefault="00281D88" w:rsidP="00FC7ED0">
      <w:pPr>
        <w:ind w:leftChars="215" w:left="913" w:hangingChars="200" w:hanging="440"/>
        <w:jc w:val="both"/>
        <w:rPr>
          <w:rFonts w:ascii="Gill Sans MT" w:eastAsia="微軟正黑體" w:hAnsi="Gill Sans MT"/>
          <w:szCs w:val="28"/>
        </w:rPr>
      </w:pPr>
      <w:r w:rsidRPr="005C0632">
        <w:rPr>
          <w:rFonts w:ascii="Gill Sans MT" w:eastAsia="微軟正黑體" w:hAnsi="Gill Sans MT" w:hint="eastAsia"/>
          <w:szCs w:val="28"/>
        </w:rPr>
        <w:t>6.</w:t>
      </w:r>
      <w:r w:rsidR="00CD6F17">
        <w:rPr>
          <w:rFonts w:ascii="Gill Sans MT" w:eastAsia="微軟正黑體" w:hAnsi="Gill Sans MT" w:hint="eastAsia"/>
          <w:szCs w:val="28"/>
        </w:rPr>
        <w:tab/>
      </w:r>
      <w:r w:rsidRPr="005C0632">
        <w:rPr>
          <w:rFonts w:ascii="Gill Sans MT" w:eastAsia="微軟正黑體" w:hAnsi="Gill Sans MT" w:hint="eastAsia"/>
          <w:szCs w:val="28"/>
        </w:rPr>
        <w:t>活動網站</w:t>
      </w:r>
      <w:r w:rsidR="00352808">
        <w:rPr>
          <w:rFonts w:ascii="Gill Sans MT" w:eastAsia="微軟正黑體" w:hAnsi="Gill Sans MT" w:hint="eastAsia"/>
          <w:szCs w:val="28"/>
        </w:rPr>
        <w:t>：</w:t>
      </w:r>
      <w:r w:rsidR="00BC3D7C" w:rsidRPr="00416A2F">
        <w:rPr>
          <w:rStyle w:val="a3"/>
          <w:rFonts w:ascii="Gill Sans MT" w:hAnsi="Gill Sans MT"/>
          <w:szCs w:val="28"/>
        </w:rPr>
        <w:t>www.BenQsculpture.com</w:t>
      </w:r>
      <w:r w:rsidR="0089072D">
        <w:rPr>
          <w:rStyle w:val="a3"/>
          <w:rFonts w:ascii="Gill Sans MT" w:hAnsi="Gill Sans MT" w:hint="eastAsia"/>
          <w:szCs w:val="28"/>
        </w:rPr>
        <w:t>.tw</w:t>
      </w:r>
    </w:p>
    <w:sectPr w:rsidR="00281D88" w:rsidRPr="005C0632" w:rsidSect="0029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52" w:rsidRDefault="00802F52" w:rsidP="003B6B1F">
      <w:r>
        <w:separator/>
      </w:r>
    </w:p>
  </w:endnote>
  <w:endnote w:type="continuationSeparator" w:id="0">
    <w:p w:rsidR="00802F52" w:rsidRDefault="00802F52" w:rsidP="003B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52" w:rsidRDefault="00802F52" w:rsidP="003B6B1F">
      <w:r>
        <w:separator/>
      </w:r>
    </w:p>
  </w:footnote>
  <w:footnote w:type="continuationSeparator" w:id="0">
    <w:p w:rsidR="00802F52" w:rsidRDefault="00802F52" w:rsidP="003B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AE5"/>
    <w:multiLevelType w:val="hybridMultilevel"/>
    <w:tmpl w:val="CEA05DC8"/>
    <w:lvl w:ilvl="0" w:tplc="0B54E73E">
      <w:start w:val="1"/>
      <w:numFmt w:val="upperLetter"/>
      <w:lvlText w:val="%1."/>
      <w:lvlJc w:val="left"/>
      <w:pPr>
        <w:ind w:left="1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1">
    <w:nsid w:val="0A5A5ADC"/>
    <w:multiLevelType w:val="hybridMultilevel"/>
    <w:tmpl w:val="38846D5A"/>
    <w:lvl w:ilvl="0" w:tplc="0409000F">
      <w:start w:val="1"/>
      <w:numFmt w:val="decimal"/>
      <w:lvlText w:val="%1."/>
      <w:lvlJc w:val="left"/>
      <w:pPr>
        <w:tabs>
          <w:tab w:val="num" w:pos="1010"/>
        </w:tabs>
        <w:ind w:left="101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422B1"/>
    <w:multiLevelType w:val="hybridMultilevel"/>
    <w:tmpl w:val="C7640430"/>
    <w:lvl w:ilvl="0" w:tplc="9BB88968">
      <w:start w:val="1"/>
      <w:numFmt w:val="decimal"/>
      <w:lvlText w:val="%1."/>
      <w:lvlJc w:val="left"/>
      <w:pPr>
        <w:ind w:left="96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>
    <w:nsid w:val="2E7B66B5"/>
    <w:multiLevelType w:val="hybridMultilevel"/>
    <w:tmpl w:val="81A661FA"/>
    <w:lvl w:ilvl="0" w:tplc="6DEA0802">
      <w:start w:val="1"/>
      <w:numFmt w:val="upperLetter"/>
      <w:lvlText w:val="%1."/>
      <w:lvlJc w:val="left"/>
      <w:pPr>
        <w:ind w:left="1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4">
    <w:nsid w:val="4DF739DD"/>
    <w:multiLevelType w:val="hybridMultilevel"/>
    <w:tmpl w:val="07747070"/>
    <w:lvl w:ilvl="0" w:tplc="5C361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D0"/>
    <w:rsid w:val="00003859"/>
    <w:rsid w:val="00006494"/>
    <w:rsid w:val="00007C55"/>
    <w:rsid w:val="00024957"/>
    <w:rsid w:val="000321A2"/>
    <w:rsid w:val="000344FE"/>
    <w:rsid w:val="00042DFA"/>
    <w:rsid w:val="00044CF9"/>
    <w:rsid w:val="000537C5"/>
    <w:rsid w:val="0006380B"/>
    <w:rsid w:val="000662DC"/>
    <w:rsid w:val="00067667"/>
    <w:rsid w:val="00076CB1"/>
    <w:rsid w:val="00084917"/>
    <w:rsid w:val="000849DD"/>
    <w:rsid w:val="00090AE5"/>
    <w:rsid w:val="00093AF2"/>
    <w:rsid w:val="00096969"/>
    <w:rsid w:val="000A0642"/>
    <w:rsid w:val="000A5FF7"/>
    <w:rsid w:val="000B144B"/>
    <w:rsid w:val="000B4109"/>
    <w:rsid w:val="000B7C9C"/>
    <w:rsid w:val="000C523B"/>
    <w:rsid w:val="000C54F3"/>
    <w:rsid w:val="000D1083"/>
    <w:rsid w:val="000D4124"/>
    <w:rsid w:val="000E4A9D"/>
    <w:rsid w:val="000E5CA4"/>
    <w:rsid w:val="00105831"/>
    <w:rsid w:val="00105CB3"/>
    <w:rsid w:val="001116B5"/>
    <w:rsid w:val="001174EB"/>
    <w:rsid w:val="001255BE"/>
    <w:rsid w:val="00130D1C"/>
    <w:rsid w:val="00145C54"/>
    <w:rsid w:val="00147201"/>
    <w:rsid w:val="00152B52"/>
    <w:rsid w:val="00153581"/>
    <w:rsid w:val="00153F89"/>
    <w:rsid w:val="00161925"/>
    <w:rsid w:val="0019044F"/>
    <w:rsid w:val="001B4B9E"/>
    <w:rsid w:val="001B742E"/>
    <w:rsid w:val="001C4B0A"/>
    <w:rsid w:val="001D301B"/>
    <w:rsid w:val="001E1557"/>
    <w:rsid w:val="001E51F5"/>
    <w:rsid w:val="001F25BB"/>
    <w:rsid w:val="001F364F"/>
    <w:rsid w:val="0020231C"/>
    <w:rsid w:val="00203066"/>
    <w:rsid w:val="0020320E"/>
    <w:rsid w:val="00203B85"/>
    <w:rsid w:val="00203C32"/>
    <w:rsid w:val="00217CE8"/>
    <w:rsid w:val="002204CD"/>
    <w:rsid w:val="00225892"/>
    <w:rsid w:val="00233499"/>
    <w:rsid w:val="0024116F"/>
    <w:rsid w:val="002422B8"/>
    <w:rsid w:val="00246D5F"/>
    <w:rsid w:val="0024782F"/>
    <w:rsid w:val="00271F8A"/>
    <w:rsid w:val="00272A56"/>
    <w:rsid w:val="00273AEA"/>
    <w:rsid w:val="00281D88"/>
    <w:rsid w:val="00297415"/>
    <w:rsid w:val="002A35EC"/>
    <w:rsid w:val="002B2A66"/>
    <w:rsid w:val="002C2B95"/>
    <w:rsid w:val="002D480E"/>
    <w:rsid w:val="002D7D51"/>
    <w:rsid w:val="002E5C11"/>
    <w:rsid w:val="002F198E"/>
    <w:rsid w:val="002F5D57"/>
    <w:rsid w:val="002F622C"/>
    <w:rsid w:val="0030057A"/>
    <w:rsid w:val="00305429"/>
    <w:rsid w:val="00316C53"/>
    <w:rsid w:val="00324A6A"/>
    <w:rsid w:val="00325DA3"/>
    <w:rsid w:val="00331987"/>
    <w:rsid w:val="00346381"/>
    <w:rsid w:val="003468E2"/>
    <w:rsid w:val="00352808"/>
    <w:rsid w:val="00355061"/>
    <w:rsid w:val="00362493"/>
    <w:rsid w:val="0036529C"/>
    <w:rsid w:val="00375446"/>
    <w:rsid w:val="00375F2D"/>
    <w:rsid w:val="003816E9"/>
    <w:rsid w:val="00385C4A"/>
    <w:rsid w:val="00386E66"/>
    <w:rsid w:val="00393E48"/>
    <w:rsid w:val="0039429B"/>
    <w:rsid w:val="003A15BC"/>
    <w:rsid w:val="003A3A52"/>
    <w:rsid w:val="003A701F"/>
    <w:rsid w:val="003A7436"/>
    <w:rsid w:val="003B17F0"/>
    <w:rsid w:val="003B4A99"/>
    <w:rsid w:val="003B6B1F"/>
    <w:rsid w:val="003C2D57"/>
    <w:rsid w:val="003D1EFF"/>
    <w:rsid w:val="003D3440"/>
    <w:rsid w:val="003D4B0E"/>
    <w:rsid w:val="003E5E8A"/>
    <w:rsid w:val="003E6650"/>
    <w:rsid w:val="003F4E6C"/>
    <w:rsid w:val="00400597"/>
    <w:rsid w:val="00403478"/>
    <w:rsid w:val="004041CD"/>
    <w:rsid w:val="00413161"/>
    <w:rsid w:val="00413BDA"/>
    <w:rsid w:val="004305A3"/>
    <w:rsid w:val="00434A66"/>
    <w:rsid w:val="0043615F"/>
    <w:rsid w:val="00440438"/>
    <w:rsid w:val="0045068F"/>
    <w:rsid w:val="00455915"/>
    <w:rsid w:val="00456E0A"/>
    <w:rsid w:val="00457749"/>
    <w:rsid w:val="00457869"/>
    <w:rsid w:val="0046139E"/>
    <w:rsid w:val="0046694A"/>
    <w:rsid w:val="004703A6"/>
    <w:rsid w:val="00483028"/>
    <w:rsid w:val="00483A10"/>
    <w:rsid w:val="00490FA5"/>
    <w:rsid w:val="004B3C31"/>
    <w:rsid w:val="004C1298"/>
    <w:rsid w:val="004C648F"/>
    <w:rsid w:val="004C7292"/>
    <w:rsid w:val="004C749D"/>
    <w:rsid w:val="004E371B"/>
    <w:rsid w:val="004E70C8"/>
    <w:rsid w:val="004F1D72"/>
    <w:rsid w:val="004F3DD2"/>
    <w:rsid w:val="004F7194"/>
    <w:rsid w:val="00504492"/>
    <w:rsid w:val="00504C6B"/>
    <w:rsid w:val="005107E3"/>
    <w:rsid w:val="00520982"/>
    <w:rsid w:val="0052709C"/>
    <w:rsid w:val="00527364"/>
    <w:rsid w:val="005278F9"/>
    <w:rsid w:val="00533E8F"/>
    <w:rsid w:val="005445CE"/>
    <w:rsid w:val="00550E65"/>
    <w:rsid w:val="00552F5E"/>
    <w:rsid w:val="005543FA"/>
    <w:rsid w:val="00561C77"/>
    <w:rsid w:val="005752E5"/>
    <w:rsid w:val="005967FD"/>
    <w:rsid w:val="005B6C67"/>
    <w:rsid w:val="005C0632"/>
    <w:rsid w:val="005D1817"/>
    <w:rsid w:val="005D558F"/>
    <w:rsid w:val="005D63A6"/>
    <w:rsid w:val="005E1A20"/>
    <w:rsid w:val="005E2E24"/>
    <w:rsid w:val="005E4522"/>
    <w:rsid w:val="005E727B"/>
    <w:rsid w:val="005F1F86"/>
    <w:rsid w:val="00603AC2"/>
    <w:rsid w:val="00610157"/>
    <w:rsid w:val="0061041A"/>
    <w:rsid w:val="00614CD1"/>
    <w:rsid w:val="00641C2F"/>
    <w:rsid w:val="006523DF"/>
    <w:rsid w:val="00657295"/>
    <w:rsid w:val="00661E6A"/>
    <w:rsid w:val="00665DD1"/>
    <w:rsid w:val="0068619F"/>
    <w:rsid w:val="00687FE1"/>
    <w:rsid w:val="00697652"/>
    <w:rsid w:val="006B29FC"/>
    <w:rsid w:val="006C1C41"/>
    <w:rsid w:val="006C1DE6"/>
    <w:rsid w:val="006D0495"/>
    <w:rsid w:val="006D3192"/>
    <w:rsid w:val="006E21D0"/>
    <w:rsid w:val="006F590B"/>
    <w:rsid w:val="006F5C93"/>
    <w:rsid w:val="007052CB"/>
    <w:rsid w:val="00720A60"/>
    <w:rsid w:val="007244CB"/>
    <w:rsid w:val="00727C5D"/>
    <w:rsid w:val="00752DA3"/>
    <w:rsid w:val="0075539E"/>
    <w:rsid w:val="0076160C"/>
    <w:rsid w:val="00764AA4"/>
    <w:rsid w:val="00764FD0"/>
    <w:rsid w:val="00774B9E"/>
    <w:rsid w:val="00794BD5"/>
    <w:rsid w:val="007A306F"/>
    <w:rsid w:val="007C0453"/>
    <w:rsid w:val="007C15D7"/>
    <w:rsid w:val="007D10A1"/>
    <w:rsid w:val="007D3384"/>
    <w:rsid w:val="007D3F1D"/>
    <w:rsid w:val="007D4B73"/>
    <w:rsid w:val="007D617A"/>
    <w:rsid w:val="007E4851"/>
    <w:rsid w:val="007F0CD2"/>
    <w:rsid w:val="007F6DAE"/>
    <w:rsid w:val="007F7DFD"/>
    <w:rsid w:val="00802F52"/>
    <w:rsid w:val="00803E66"/>
    <w:rsid w:val="00807DCF"/>
    <w:rsid w:val="008122B9"/>
    <w:rsid w:val="00821D3C"/>
    <w:rsid w:val="00827D36"/>
    <w:rsid w:val="00830019"/>
    <w:rsid w:val="008338FB"/>
    <w:rsid w:val="00834AEA"/>
    <w:rsid w:val="00840E2C"/>
    <w:rsid w:val="008412EE"/>
    <w:rsid w:val="008470C8"/>
    <w:rsid w:val="00852797"/>
    <w:rsid w:val="00855EEA"/>
    <w:rsid w:val="008600C3"/>
    <w:rsid w:val="00863545"/>
    <w:rsid w:val="00863A6B"/>
    <w:rsid w:val="00865BC1"/>
    <w:rsid w:val="00872932"/>
    <w:rsid w:val="00873AF3"/>
    <w:rsid w:val="00874851"/>
    <w:rsid w:val="008809A4"/>
    <w:rsid w:val="00881FF2"/>
    <w:rsid w:val="008837D5"/>
    <w:rsid w:val="0088731E"/>
    <w:rsid w:val="0089072D"/>
    <w:rsid w:val="0089301A"/>
    <w:rsid w:val="0089446C"/>
    <w:rsid w:val="008959AF"/>
    <w:rsid w:val="00897BAC"/>
    <w:rsid w:val="008A2B0B"/>
    <w:rsid w:val="008A3410"/>
    <w:rsid w:val="008B58B8"/>
    <w:rsid w:val="008C5CEC"/>
    <w:rsid w:val="008D0CDB"/>
    <w:rsid w:val="008D3894"/>
    <w:rsid w:val="008D5A3B"/>
    <w:rsid w:val="008E2B7A"/>
    <w:rsid w:val="008E5DEC"/>
    <w:rsid w:val="008E7CF5"/>
    <w:rsid w:val="008F4E64"/>
    <w:rsid w:val="008F53FD"/>
    <w:rsid w:val="00901F5D"/>
    <w:rsid w:val="00902CCE"/>
    <w:rsid w:val="00903644"/>
    <w:rsid w:val="00910026"/>
    <w:rsid w:val="00925E8A"/>
    <w:rsid w:val="00927EF7"/>
    <w:rsid w:val="0093286D"/>
    <w:rsid w:val="00934DF0"/>
    <w:rsid w:val="00941ECE"/>
    <w:rsid w:val="009441F8"/>
    <w:rsid w:val="0095614F"/>
    <w:rsid w:val="00960ACB"/>
    <w:rsid w:val="009710D7"/>
    <w:rsid w:val="00973622"/>
    <w:rsid w:val="00981B47"/>
    <w:rsid w:val="009B21D6"/>
    <w:rsid w:val="009C198B"/>
    <w:rsid w:val="009C4F43"/>
    <w:rsid w:val="009D7770"/>
    <w:rsid w:val="009E4F75"/>
    <w:rsid w:val="009E568E"/>
    <w:rsid w:val="00A0246E"/>
    <w:rsid w:val="00A03446"/>
    <w:rsid w:val="00A04DB0"/>
    <w:rsid w:val="00A2029D"/>
    <w:rsid w:val="00A31B17"/>
    <w:rsid w:val="00A37788"/>
    <w:rsid w:val="00A5251A"/>
    <w:rsid w:val="00A62EB6"/>
    <w:rsid w:val="00A65197"/>
    <w:rsid w:val="00A67701"/>
    <w:rsid w:val="00A71A91"/>
    <w:rsid w:val="00A7596B"/>
    <w:rsid w:val="00A771F2"/>
    <w:rsid w:val="00A83C6D"/>
    <w:rsid w:val="00A9072D"/>
    <w:rsid w:val="00A93D70"/>
    <w:rsid w:val="00AA0086"/>
    <w:rsid w:val="00AC598A"/>
    <w:rsid w:val="00AD6F6E"/>
    <w:rsid w:val="00AE1C1C"/>
    <w:rsid w:val="00AF2CA8"/>
    <w:rsid w:val="00B042E9"/>
    <w:rsid w:val="00B0496E"/>
    <w:rsid w:val="00B138F5"/>
    <w:rsid w:val="00B15BF4"/>
    <w:rsid w:val="00B27C16"/>
    <w:rsid w:val="00B500E0"/>
    <w:rsid w:val="00B51A9F"/>
    <w:rsid w:val="00B541BA"/>
    <w:rsid w:val="00B57A40"/>
    <w:rsid w:val="00B6592F"/>
    <w:rsid w:val="00B67960"/>
    <w:rsid w:val="00B7153E"/>
    <w:rsid w:val="00B82ABC"/>
    <w:rsid w:val="00B859D6"/>
    <w:rsid w:val="00B95D9E"/>
    <w:rsid w:val="00BB4AE1"/>
    <w:rsid w:val="00BC10F1"/>
    <w:rsid w:val="00BC3D30"/>
    <w:rsid w:val="00BC3D7C"/>
    <w:rsid w:val="00BC4088"/>
    <w:rsid w:val="00BC62D4"/>
    <w:rsid w:val="00BD0CBE"/>
    <w:rsid w:val="00BD23AA"/>
    <w:rsid w:val="00BD2ED9"/>
    <w:rsid w:val="00BD5177"/>
    <w:rsid w:val="00BD6AB0"/>
    <w:rsid w:val="00BE6F73"/>
    <w:rsid w:val="00BF1F65"/>
    <w:rsid w:val="00C04FDD"/>
    <w:rsid w:val="00C259D5"/>
    <w:rsid w:val="00C3051D"/>
    <w:rsid w:val="00C41313"/>
    <w:rsid w:val="00C4711F"/>
    <w:rsid w:val="00C52AEB"/>
    <w:rsid w:val="00C537F0"/>
    <w:rsid w:val="00C551AE"/>
    <w:rsid w:val="00C556F6"/>
    <w:rsid w:val="00C55887"/>
    <w:rsid w:val="00C72166"/>
    <w:rsid w:val="00C72427"/>
    <w:rsid w:val="00C75F67"/>
    <w:rsid w:val="00C767F7"/>
    <w:rsid w:val="00C806DA"/>
    <w:rsid w:val="00C91ED1"/>
    <w:rsid w:val="00C97BCB"/>
    <w:rsid w:val="00CA3435"/>
    <w:rsid w:val="00CA5120"/>
    <w:rsid w:val="00CB0AEB"/>
    <w:rsid w:val="00CB4B0F"/>
    <w:rsid w:val="00CC5163"/>
    <w:rsid w:val="00CC53F8"/>
    <w:rsid w:val="00CC6328"/>
    <w:rsid w:val="00CC77C9"/>
    <w:rsid w:val="00CD1F69"/>
    <w:rsid w:val="00CD3B7C"/>
    <w:rsid w:val="00CD3CCC"/>
    <w:rsid w:val="00CD4706"/>
    <w:rsid w:val="00CD6960"/>
    <w:rsid w:val="00CD6F17"/>
    <w:rsid w:val="00CF5AFA"/>
    <w:rsid w:val="00D04826"/>
    <w:rsid w:val="00D068D5"/>
    <w:rsid w:val="00D06B4C"/>
    <w:rsid w:val="00D07BED"/>
    <w:rsid w:val="00D27857"/>
    <w:rsid w:val="00D50C7D"/>
    <w:rsid w:val="00D559A8"/>
    <w:rsid w:val="00D61026"/>
    <w:rsid w:val="00D61D17"/>
    <w:rsid w:val="00D7189C"/>
    <w:rsid w:val="00D732CE"/>
    <w:rsid w:val="00D76D62"/>
    <w:rsid w:val="00D8067C"/>
    <w:rsid w:val="00D84156"/>
    <w:rsid w:val="00DA39A4"/>
    <w:rsid w:val="00DB0805"/>
    <w:rsid w:val="00DB67CE"/>
    <w:rsid w:val="00DC11AF"/>
    <w:rsid w:val="00DC71AB"/>
    <w:rsid w:val="00DD1CE7"/>
    <w:rsid w:val="00DE286E"/>
    <w:rsid w:val="00DE334E"/>
    <w:rsid w:val="00DF5BA1"/>
    <w:rsid w:val="00DF6593"/>
    <w:rsid w:val="00E23280"/>
    <w:rsid w:val="00E262EB"/>
    <w:rsid w:val="00E33488"/>
    <w:rsid w:val="00E37A27"/>
    <w:rsid w:val="00E41819"/>
    <w:rsid w:val="00E4366C"/>
    <w:rsid w:val="00E441E9"/>
    <w:rsid w:val="00E531F6"/>
    <w:rsid w:val="00E5442C"/>
    <w:rsid w:val="00E54454"/>
    <w:rsid w:val="00E74D87"/>
    <w:rsid w:val="00E81B48"/>
    <w:rsid w:val="00E83B6F"/>
    <w:rsid w:val="00E8622C"/>
    <w:rsid w:val="00E90774"/>
    <w:rsid w:val="00E90CA9"/>
    <w:rsid w:val="00E946DB"/>
    <w:rsid w:val="00EB11D2"/>
    <w:rsid w:val="00EC12CA"/>
    <w:rsid w:val="00ED7C0D"/>
    <w:rsid w:val="00EE5F0A"/>
    <w:rsid w:val="00EF4EE6"/>
    <w:rsid w:val="00F002CC"/>
    <w:rsid w:val="00F019B3"/>
    <w:rsid w:val="00F047A8"/>
    <w:rsid w:val="00F04BB8"/>
    <w:rsid w:val="00F22156"/>
    <w:rsid w:val="00F27825"/>
    <w:rsid w:val="00F332DD"/>
    <w:rsid w:val="00F41CF9"/>
    <w:rsid w:val="00F42FD7"/>
    <w:rsid w:val="00F4348A"/>
    <w:rsid w:val="00F61A06"/>
    <w:rsid w:val="00F6213B"/>
    <w:rsid w:val="00F64547"/>
    <w:rsid w:val="00F653DB"/>
    <w:rsid w:val="00F664DE"/>
    <w:rsid w:val="00F71739"/>
    <w:rsid w:val="00F75021"/>
    <w:rsid w:val="00FA35C8"/>
    <w:rsid w:val="00FA44DC"/>
    <w:rsid w:val="00FB1F51"/>
    <w:rsid w:val="00FB689E"/>
    <w:rsid w:val="00FC7ED0"/>
    <w:rsid w:val="00FE0C3E"/>
    <w:rsid w:val="00FE20BA"/>
    <w:rsid w:val="00FF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1D"/>
  </w:style>
  <w:style w:type="paragraph" w:styleId="1">
    <w:name w:val="heading 1"/>
    <w:basedOn w:val="a"/>
    <w:next w:val="a"/>
    <w:link w:val="10"/>
    <w:uiPriority w:val="9"/>
    <w:qFormat/>
    <w:rsid w:val="00C30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C7ED0"/>
    <w:rPr>
      <w:color w:val="0000FF"/>
      <w:u w:val="single"/>
    </w:rPr>
  </w:style>
  <w:style w:type="paragraph" w:styleId="a4">
    <w:name w:val="annotation text"/>
    <w:basedOn w:val="a"/>
    <w:link w:val="a5"/>
    <w:unhideWhenUsed/>
    <w:rsid w:val="00FC7ED0"/>
  </w:style>
  <w:style w:type="character" w:customStyle="1" w:styleId="a5">
    <w:name w:val="註解文字 字元"/>
    <w:basedOn w:val="a0"/>
    <w:link w:val="a4"/>
    <w:rsid w:val="00FC7ED0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7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C7E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B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B6B1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B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B6B1F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B742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30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C30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C305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C305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C305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C305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C305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C305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C305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305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305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標題 字元"/>
    <w:basedOn w:val="a0"/>
    <w:link w:val="ae"/>
    <w:uiPriority w:val="10"/>
    <w:rsid w:val="00C3051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C305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副標題 字元"/>
    <w:basedOn w:val="a0"/>
    <w:link w:val="af0"/>
    <w:uiPriority w:val="11"/>
    <w:rsid w:val="00C305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C3051D"/>
    <w:rPr>
      <w:b/>
      <w:bCs/>
    </w:rPr>
  </w:style>
  <w:style w:type="character" w:styleId="af3">
    <w:name w:val="Emphasis"/>
    <w:basedOn w:val="a0"/>
    <w:uiPriority w:val="20"/>
    <w:qFormat/>
    <w:rsid w:val="00C3051D"/>
    <w:rPr>
      <w:i/>
      <w:iCs/>
    </w:rPr>
  </w:style>
  <w:style w:type="paragraph" w:styleId="af4">
    <w:name w:val="No Spacing"/>
    <w:uiPriority w:val="1"/>
    <w:qFormat/>
    <w:rsid w:val="00C3051D"/>
    <w:pPr>
      <w:spacing w:after="0" w:line="240" w:lineRule="auto"/>
    </w:pPr>
  </w:style>
  <w:style w:type="paragraph" w:styleId="af5">
    <w:name w:val="Quote"/>
    <w:basedOn w:val="a"/>
    <w:next w:val="a"/>
    <w:link w:val="af6"/>
    <w:uiPriority w:val="29"/>
    <w:qFormat/>
    <w:rsid w:val="00C3051D"/>
    <w:rPr>
      <w:i/>
      <w:iCs/>
      <w:color w:val="000000" w:themeColor="text1"/>
    </w:rPr>
  </w:style>
  <w:style w:type="character" w:customStyle="1" w:styleId="af6">
    <w:name w:val="引文 字元"/>
    <w:basedOn w:val="a0"/>
    <w:link w:val="af5"/>
    <w:uiPriority w:val="29"/>
    <w:rsid w:val="00C3051D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C305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鮮明引文 字元"/>
    <w:basedOn w:val="a0"/>
    <w:link w:val="af7"/>
    <w:uiPriority w:val="30"/>
    <w:rsid w:val="00C3051D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C3051D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C3051D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C3051D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C3051D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C3051D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C3051D"/>
    <w:pPr>
      <w:outlineLvl w:val="9"/>
    </w:pPr>
  </w:style>
  <w:style w:type="character" w:styleId="aff">
    <w:name w:val="FollowedHyperlink"/>
    <w:basedOn w:val="a0"/>
    <w:uiPriority w:val="99"/>
    <w:semiHidden/>
    <w:unhideWhenUsed/>
    <w:rsid w:val="003463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019benqsculptu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19benqsculptur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F7A0-2832-4D1F-9458-C071F868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485</Words>
  <Characters>2771</Characters>
  <Application>Microsoft Office Word</Application>
  <DocSecurity>0</DocSecurity>
  <Lines>23</Lines>
  <Paragraphs>6</Paragraphs>
  <ScaleCrop>false</ScaleCrop>
  <Company>AUO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JaneICLin</dc:creator>
  <cp:lastModifiedBy>Yuying.Y.Hsieh</cp:lastModifiedBy>
  <cp:revision>3</cp:revision>
  <cp:lastPrinted>2015-03-24T03:30:00Z</cp:lastPrinted>
  <dcterms:created xsi:type="dcterms:W3CDTF">2019-03-26T03:10:00Z</dcterms:created>
  <dcterms:modified xsi:type="dcterms:W3CDTF">2019-03-26T06:46:00Z</dcterms:modified>
</cp:coreProperties>
</file>